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3F" w:rsidRPr="0077409B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4"/>
        </w:rPr>
      </w:pPr>
      <w:r w:rsidRPr="0077409B">
        <w:rPr>
          <w:b/>
          <w:caps/>
          <w:sz w:val="24"/>
        </w:rPr>
        <w:t>Администрация</w:t>
      </w:r>
    </w:p>
    <w:p w:rsidR="001F643F" w:rsidRPr="0077409B" w:rsidRDefault="0077409B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4"/>
        </w:rPr>
      </w:pPr>
      <w:r w:rsidRPr="0077409B">
        <w:rPr>
          <w:b/>
          <w:sz w:val="24"/>
        </w:rPr>
        <w:t>НАГОЛЕНСКОГО</w:t>
      </w:r>
      <w:r w:rsidR="001F643F" w:rsidRPr="0077409B">
        <w:rPr>
          <w:b/>
          <w:sz w:val="24"/>
        </w:rPr>
        <w:t xml:space="preserve"> СЕЛЬСКОГО ПОСЕЛЕНИЯ</w:t>
      </w:r>
    </w:p>
    <w:p w:rsidR="001F643F" w:rsidRPr="0077409B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4"/>
        </w:rPr>
      </w:pPr>
      <w:r w:rsidRPr="0077409B">
        <w:rPr>
          <w:b/>
          <w:caps/>
          <w:sz w:val="24"/>
        </w:rPr>
        <w:t xml:space="preserve">КОТЕЛЬНИКОВСКОГО муниципального района </w:t>
      </w:r>
    </w:p>
    <w:p w:rsidR="001F643F" w:rsidRPr="0077409B" w:rsidRDefault="001F643F" w:rsidP="001F643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4"/>
        </w:rPr>
      </w:pPr>
      <w:r w:rsidRPr="0077409B">
        <w:rPr>
          <w:b/>
          <w:caps/>
          <w:sz w:val="24"/>
        </w:rPr>
        <w:t>Волгоградской области</w:t>
      </w:r>
    </w:p>
    <w:p w:rsidR="001F643F" w:rsidRPr="0077409B" w:rsidRDefault="001F643F" w:rsidP="001F643F">
      <w:pPr>
        <w:tabs>
          <w:tab w:val="left" w:pos="993"/>
        </w:tabs>
        <w:jc w:val="center"/>
        <w:rPr>
          <w:b/>
          <w:bCs/>
          <w:sz w:val="24"/>
        </w:rPr>
      </w:pPr>
    </w:p>
    <w:p w:rsidR="001F643F" w:rsidRPr="0077409B" w:rsidRDefault="001F643F" w:rsidP="001F643F">
      <w:pPr>
        <w:tabs>
          <w:tab w:val="left" w:pos="993"/>
        </w:tabs>
        <w:jc w:val="center"/>
        <w:rPr>
          <w:sz w:val="24"/>
        </w:rPr>
      </w:pPr>
      <w:r w:rsidRPr="0077409B">
        <w:rPr>
          <w:b/>
          <w:bCs/>
          <w:caps/>
          <w:sz w:val="24"/>
        </w:rPr>
        <w:t>ПОСТАНОВЛЕНИЕ</w:t>
      </w:r>
    </w:p>
    <w:p w:rsidR="001F643F" w:rsidRPr="0077409B" w:rsidRDefault="001F643F" w:rsidP="001F643F">
      <w:pPr>
        <w:tabs>
          <w:tab w:val="left" w:pos="993"/>
        </w:tabs>
        <w:jc w:val="center"/>
        <w:rPr>
          <w:sz w:val="24"/>
        </w:rPr>
      </w:pPr>
    </w:p>
    <w:p w:rsidR="0003498D" w:rsidRPr="0077409B" w:rsidRDefault="0003498D" w:rsidP="001F643F">
      <w:pPr>
        <w:pStyle w:val="2"/>
        <w:numPr>
          <w:ilvl w:val="1"/>
          <w:numId w:val="8"/>
        </w:numPr>
        <w:tabs>
          <w:tab w:val="left" w:pos="993"/>
        </w:tabs>
        <w:rPr>
          <w:b/>
          <w:sz w:val="24"/>
        </w:rPr>
      </w:pPr>
      <w:r w:rsidRPr="0077409B">
        <w:rPr>
          <w:b/>
          <w:sz w:val="24"/>
        </w:rPr>
        <w:t xml:space="preserve">от </w:t>
      </w:r>
      <w:r w:rsidR="0077409B" w:rsidRPr="0077409B">
        <w:rPr>
          <w:b/>
          <w:sz w:val="24"/>
        </w:rPr>
        <w:t>26.01.</w:t>
      </w:r>
      <w:r w:rsidRPr="0077409B">
        <w:rPr>
          <w:b/>
          <w:sz w:val="24"/>
        </w:rPr>
        <w:t xml:space="preserve"> 2022 года                      № </w:t>
      </w:r>
      <w:r w:rsidR="0077409B" w:rsidRPr="0077409B">
        <w:rPr>
          <w:b/>
          <w:sz w:val="24"/>
        </w:rPr>
        <w:t>7</w:t>
      </w:r>
    </w:p>
    <w:p w:rsidR="001F643F" w:rsidRPr="0077409B" w:rsidRDefault="001F643F" w:rsidP="001F643F">
      <w:pPr>
        <w:pStyle w:val="ConsPlusTitle"/>
        <w:jc w:val="both"/>
        <w:rPr>
          <w:rFonts w:ascii="Times New Roman" w:hAnsi="Times New Roman" w:cs="Times New Roman"/>
          <w:b w:val="0"/>
          <w:u w:val="single"/>
        </w:rPr>
      </w:pPr>
    </w:p>
    <w:p w:rsidR="001F643F" w:rsidRPr="0077409B" w:rsidRDefault="0003498D" w:rsidP="001F643F">
      <w:pPr>
        <w:jc w:val="center"/>
        <w:rPr>
          <w:b/>
          <w:sz w:val="24"/>
        </w:rPr>
      </w:pPr>
      <w:proofErr w:type="gramStart"/>
      <w:r w:rsidRPr="0077409B">
        <w:rPr>
          <w:b/>
          <w:sz w:val="24"/>
        </w:rPr>
        <w:t xml:space="preserve">О внесении изменений в постановление администрации </w:t>
      </w:r>
      <w:r w:rsidR="0077409B" w:rsidRPr="0077409B">
        <w:rPr>
          <w:b/>
          <w:sz w:val="24"/>
        </w:rPr>
        <w:t>от 17.08.2021 г. № 40</w:t>
      </w:r>
      <w:r w:rsidR="0014260F" w:rsidRPr="0077409B">
        <w:rPr>
          <w:b/>
          <w:sz w:val="24"/>
        </w:rPr>
        <w:t xml:space="preserve"> «</w:t>
      </w:r>
      <w:r w:rsidR="001F643F" w:rsidRPr="0077409B">
        <w:rPr>
          <w:b/>
          <w:sz w:val="24"/>
        </w:rPr>
        <w:t xml:space="preserve">Об утверждении формы </w:t>
      </w:r>
      <w:hyperlink r:id="rId6" w:history="1">
        <w:r w:rsidR="001F643F" w:rsidRPr="0077409B">
          <w:rPr>
            <w:b/>
            <w:sz w:val="24"/>
          </w:rPr>
          <w:t>проверочного</w:t>
        </w:r>
      </w:hyperlink>
      <w:r w:rsidR="001F643F" w:rsidRPr="0077409B">
        <w:rPr>
          <w:b/>
          <w:sz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14260F" w:rsidRPr="0077409B">
        <w:rPr>
          <w:b/>
          <w:sz w:val="24"/>
        </w:rPr>
        <w:t>го</w:t>
      </w:r>
      <w:r w:rsidR="001F643F" w:rsidRPr="0077409B">
        <w:rPr>
          <w:b/>
          <w:sz w:val="24"/>
        </w:rPr>
        <w:t xml:space="preserve"> при осуществлении муниципального контроля на автомобильном транспорте</w:t>
      </w:r>
      <w:r w:rsidR="003373E9" w:rsidRPr="0077409B">
        <w:rPr>
          <w:b/>
          <w:sz w:val="24"/>
        </w:rPr>
        <w:t>, городском наземном электрическом транспорте</w:t>
      </w:r>
      <w:r w:rsidR="001F643F" w:rsidRPr="0077409B">
        <w:rPr>
          <w:b/>
          <w:sz w:val="24"/>
        </w:rPr>
        <w:t xml:space="preserve"> и в дорожном хозяйстве в границ</w:t>
      </w:r>
      <w:r w:rsidR="0014260F" w:rsidRPr="0077409B">
        <w:rPr>
          <w:b/>
          <w:sz w:val="24"/>
        </w:rPr>
        <w:t>ах</w:t>
      </w:r>
      <w:r w:rsidR="001F643F" w:rsidRPr="0077409B">
        <w:rPr>
          <w:b/>
          <w:sz w:val="24"/>
        </w:rPr>
        <w:t xml:space="preserve"> населенных пунктов </w:t>
      </w:r>
      <w:proofErr w:type="spellStart"/>
      <w:r w:rsidR="0077409B" w:rsidRPr="0077409B">
        <w:rPr>
          <w:b/>
          <w:sz w:val="24"/>
        </w:rPr>
        <w:t>Наголенского</w:t>
      </w:r>
      <w:proofErr w:type="spellEnd"/>
      <w:r w:rsidR="0014260F" w:rsidRPr="0077409B">
        <w:rPr>
          <w:b/>
          <w:sz w:val="24"/>
        </w:rPr>
        <w:t xml:space="preserve"> сельского поселения </w:t>
      </w:r>
      <w:proofErr w:type="spellStart"/>
      <w:r w:rsidR="001F643F" w:rsidRPr="0077409B">
        <w:rPr>
          <w:b/>
          <w:sz w:val="24"/>
        </w:rPr>
        <w:t>Котельниковского</w:t>
      </w:r>
      <w:proofErr w:type="spellEnd"/>
      <w:r w:rsidR="001F643F" w:rsidRPr="0077409B">
        <w:rPr>
          <w:b/>
          <w:sz w:val="24"/>
        </w:rPr>
        <w:t xml:space="preserve"> муниципального района Волгоградской области</w:t>
      </w:r>
      <w:r w:rsidR="0014260F" w:rsidRPr="0077409B">
        <w:rPr>
          <w:b/>
          <w:sz w:val="24"/>
        </w:rPr>
        <w:t xml:space="preserve">» </w:t>
      </w:r>
      <w:proofErr w:type="gramEnd"/>
    </w:p>
    <w:p w:rsidR="0014260F" w:rsidRPr="0077409B" w:rsidRDefault="0014260F" w:rsidP="001F643F">
      <w:pPr>
        <w:jc w:val="center"/>
        <w:rPr>
          <w:sz w:val="24"/>
        </w:rPr>
      </w:pPr>
    </w:p>
    <w:p w:rsidR="001F643F" w:rsidRPr="0077409B" w:rsidRDefault="001F643F" w:rsidP="0077409B">
      <w:pPr>
        <w:ind w:firstLine="567"/>
        <w:jc w:val="both"/>
        <w:rPr>
          <w:sz w:val="24"/>
        </w:rPr>
      </w:pPr>
      <w:proofErr w:type="gramStart"/>
      <w:r w:rsidRPr="0077409B">
        <w:rPr>
          <w:sz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</w:t>
      </w:r>
      <w:r w:rsidR="009E3D69" w:rsidRPr="0077409B">
        <w:rPr>
          <w:sz w:val="24"/>
        </w:rPr>
        <w:t>Постановление</w:t>
      </w:r>
      <w:r w:rsidR="00C85988" w:rsidRPr="0077409B">
        <w:rPr>
          <w:sz w:val="24"/>
        </w:rPr>
        <w:t>м</w:t>
      </w:r>
      <w:r w:rsidR="009E3D69" w:rsidRPr="0077409B">
        <w:rPr>
          <w:sz w:val="24"/>
        </w:rPr>
        <w:t xml:space="preserve">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 w:rsidR="0077409B" w:rsidRPr="0077409B">
        <w:rPr>
          <w:sz w:val="24"/>
        </w:rPr>
        <w:t xml:space="preserve"> </w:t>
      </w:r>
      <w:r w:rsidR="009E3D69" w:rsidRPr="0077409B">
        <w:rPr>
          <w:sz w:val="24"/>
        </w:rPr>
        <w:t>листов»,</w:t>
      </w:r>
      <w:r w:rsidR="0077409B" w:rsidRPr="0077409B">
        <w:rPr>
          <w:sz w:val="24"/>
        </w:rPr>
        <w:t xml:space="preserve"> </w:t>
      </w:r>
      <w:hyperlink r:id="rId7" w:history="1">
        <w:r w:rsidRPr="0077409B">
          <w:rPr>
            <w:sz w:val="24"/>
          </w:rPr>
          <w:t>Уставом</w:t>
        </w:r>
      </w:hyperlink>
      <w:r w:rsidR="0077409B" w:rsidRPr="0077409B">
        <w:rPr>
          <w:sz w:val="24"/>
        </w:rPr>
        <w:t xml:space="preserve"> </w:t>
      </w:r>
      <w:proofErr w:type="spellStart"/>
      <w:r w:rsidR="0077409B" w:rsidRPr="0077409B">
        <w:rPr>
          <w:sz w:val="24"/>
        </w:rPr>
        <w:t>Наголенского</w:t>
      </w:r>
      <w:proofErr w:type="spellEnd"/>
      <w:r w:rsidRPr="0077409B">
        <w:rPr>
          <w:sz w:val="24"/>
        </w:rPr>
        <w:t xml:space="preserve"> сельского </w:t>
      </w:r>
      <w:r w:rsidR="0077409B" w:rsidRPr="0077409B">
        <w:rPr>
          <w:sz w:val="24"/>
        </w:rPr>
        <w:t>п</w:t>
      </w:r>
      <w:r w:rsidRPr="0077409B">
        <w:rPr>
          <w:sz w:val="24"/>
        </w:rPr>
        <w:t>оселения</w:t>
      </w:r>
      <w:r w:rsidR="0077409B" w:rsidRPr="0077409B">
        <w:rPr>
          <w:sz w:val="24"/>
        </w:rPr>
        <w:t xml:space="preserve"> </w:t>
      </w:r>
      <w:proofErr w:type="spellStart"/>
      <w:r w:rsidRPr="0077409B">
        <w:rPr>
          <w:sz w:val="24"/>
        </w:rPr>
        <w:t>Котельниковского</w:t>
      </w:r>
      <w:proofErr w:type="spellEnd"/>
      <w:r w:rsidRPr="0077409B">
        <w:rPr>
          <w:sz w:val="24"/>
        </w:rPr>
        <w:t xml:space="preserve"> муниципального района Волгоградской области</w:t>
      </w:r>
      <w:proofErr w:type="gramEnd"/>
      <w:r w:rsidRPr="0077409B">
        <w:rPr>
          <w:sz w:val="24"/>
        </w:rPr>
        <w:t>, администрация</w:t>
      </w:r>
      <w:r w:rsidR="0077409B" w:rsidRPr="0077409B">
        <w:rPr>
          <w:sz w:val="24"/>
        </w:rPr>
        <w:t xml:space="preserve"> </w:t>
      </w:r>
      <w:proofErr w:type="spellStart"/>
      <w:r w:rsidR="0077409B" w:rsidRPr="0077409B">
        <w:rPr>
          <w:sz w:val="24"/>
        </w:rPr>
        <w:t>Наголенского</w:t>
      </w:r>
      <w:proofErr w:type="spellEnd"/>
      <w:r w:rsidR="009E3D69" w:rsidRPr="0077409B">
        <w:rPr>
          <w:sz w:val="24"/>
        </w:rPr>
        <w:t xml:space="preserve"> сельского поселения </w:t>
      </w:r>
      <w:proofErr w:type="spellStart"/>
      <w:r w:rsidRPr="0077409B">
        <w:rPr>
          <w:sz w:val="24"/>
        </w:rPr>
        <w:t>Котельниковского</w:t>
      </w:r>
      <w:proofErr w:type="spellEnd"/>
      <w:r w:rsidRPr="0077409B">
        <w:rPr>
          <w:sz w:val="24"/>
        </w:rPr>
        <w:t xml:space="preserve"> муниципального района Волгоградской области постановляет:</w:t>
      </w:r>
    </w:p>
    <w:p w:rsidR="009E3D69" w:rsidRPr="0077409B" w:rsidRDefault="009E3D69" w:rsidP="001F643F">
      <w:pPr>
        <w:ind w:firstLine="567"/>
        <w:jc w:val="both"/>
        <w:rPr>
          <w:color w:val="000000"/>
          <w:sz w:val="24"/>
          <w:lang w:bidi="ru-RU"/>
        </w:rPr>
      </w:pPr>
    </w:p>
    <w:p w:rsidR="009E3D69" w:rsidRPr="0077409B" w:rsidRDefault="009E3D69" w:rsidP="003373E9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4"/>
          <w:lang w:bidi="ru-RU"/>
        </w:rPr>
      </w:pPr>
      <w:proofErr w:type="gramStart"/>
      <w:r w:rsidRPr="0077409B">
        <w:rPr>
          <w:color w:val="000000"/>
          <w:sz w:val="24"/>
          <w:lang w:bidi="ru-RU"/>
        </w:rPr>
        <w:t>Внести в постановление администрации от 1</w:t>
      </w:r>
      <w:r w:rsidR="0077409B" w:rsidRPr="0077409B">
        <w:rPr>
          <w:color w:val="000000"/>
          <w:sz w:val="24"/>
          <w:lang w:bidi="ru-RU"/>
        </w:rPr>
        <w:t>7</w:t>
      </w:r>
      <w:r w:rsidRPr="0077409B">
        <w:rPr>
          <w:color w:val="000000"/>
          <w:sz w:val="24"/>
          <w:lang w:bidi="ru-RU"/>
        </w:rPr>
        <w:t xml:space="preserve">.08.2021 г. № </w:t>
      </w:r>
      <w:r w:rsidR="0077409B" w:rsidRPr="0077409B">
        <w:rPr>
          <w:color w:val="000000"/>
          <w:sz w:val="24"/>
          <w:lang w:bidi="ru-RU"/>
        </w:rPr>
        <w:t>40</w:t>
      </w:r>
      <w:r w:rsidRPr="0077409B">
        <w:rPr>
          <w:color w:val="000000"/>
          <w:sz w:val="24"/>
          <w:lang w:bidi="ru-RU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</w:t>
      </w:r>
      <w:r w:rsidR="003373E9" w:rsidRPr="0077409B">
        <w:rPr>
          <w:color w:val="000000"/>
          <w:sz w:val="24"/>
          <w:lang w:bidi="ru-RU"/>
        </w:rPr>
        <w:t>, городском наземном электрическом транспорте</w:t>
      </w:r>
      <w:r w:rsidRPr="0077409B">
        <w:rPr>
          <w:color w:val="000000"/>
          <w:sz w:val="24"/>
          <w:lang w:bidi="ru-RU"/>
        </w:rPr>
        <w:t xml:space="preserve"> и в дорожном хозяйстве в границах населенных пунктов </w:t>
      </w:r>
      <w:proofErr w:type="spellStart"/>
      <w:r w:rsidR="0077409B" w:rsidRPr="0077409B">
        <w:rPr>
          <w:color w:val="000000"/>
          <w:sz w:val="24"/>
          <w:lang w:bidi="ru-RU"/>
        </w:rPr>
        <w:t>Наголенского</w:t>
      </w:r>
      <w:proofErr w:type="spellEnd"/>
      <w:r w:rsidRPr="0077409B">
        <w:rPr>
          <w:color w:val="000000"/>
          <w:sz w:val="24"/>
          <w:lang w:bidi="ru-RU"/>
        </w:rPr>
        <w:t xml:space="preserve"> сельского поселения </w:t>
      </w:r>
      <w:proofErr w:type="spellStart"/>
      <w:r w:rsidRPr="0077409B">
        <w:rPr>
          <w:color w:val="000000"/>
          <w:sz w:val="24"/>
          <w:lang w:bidi="ru-RU"/>
        </w:rPr>
        <w:t>Котельниковского</w:t>
      </w:r>
      <w:proofErr w:type="spellEnd"/>
      <w:r w:rsidRPr="0077409B">
        <w:rPr>
          <w:color w:val="000000"/>
          <w:sz w:val="24"/>
          <w:lang w:bidi="ru-RU"/>
        </w:rPr>
        <w:t xml:space="preserve"> муниципального района Волгоградской области» следующие изменения:</w:t>
      </w:r>
      <w:proofErr w:type="gramEnd"/>
    </w:p>
    <w:p w:rsidR="001F643F" w:rsidRPr="0077409B" w:rsidRDefault="009E3D69" w:rsidP="003373E9">
      <w:pPr>
        <w:pStyle w:val="a8"/>
        <w:tabs>
          <w:tab w:val="left" w:pos="993"/>
        </w:tabs>
        <w:ind w:left="0" w:firstLine="567"/>
        <w:jc w:val="both"/>
        <w:rPr>
          <w:color w:val="000000"/>
          <w:sz w:val="24"/>
          <w:lang w:bidi="ru-RU"/>
        </w:rPr>
      </w:pPr>
      <w:r w:rsidRPr="0077409B">
        <w:rPr>
          <w:color w:val="000000"/>
          <w:sz w:val="24"/>
          <w:lang w:bidi="ru-RU"/>
        </w:rPr>
        <w:t xml:space="preserve">1.1. </w:t>
      </w:r>
      <w:proofErr w:type="gramStart"/>
      <w:r w:rsidR="001F643F" w:rsidRPr="0077409B">
        <w:rPr>
          <w:color w:val="000000"/>
          <w:sz w:val="24"/>
          <w:lang w:bidi="ru-RU"/>
        </w:rPr>
        <w:t xml:space="preserve">Утвердить форму </w:t>
      </w:r>
      <w:hyperlink r:id="rId8" w:history="1">
        <w:r w:rsidR="001F643F" w:rsidRPr="0077409B">
          <w:rPr>
            <w:rStyle w:val="a7"/>
            <w:color w:val="auto"/>
            <w:sz w:val="24"/>
            <w:u w:val="none"/>
            <w:lang w:bidi="ru-RU"/>
          </w:rPr>
          <w:t>проверочного</w:t>
        </w:r>
      </w:hyperlink>
      <w:r w:rsidR="001F643F" w:rsidRPr="0077409B">
        <w:rPr>
          <w:color w:val="000000"/>
          <w:sz w:val="24"/>
          <w:lang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Pr="0077409B">
        <w:rPr>
          <w:color w:val="000000"/>
          <w:sz w:val="24"/>
          <w:lang w:bidi="ru-RU"/>
        </w:rPr>
        <w:t>го</w:t>
      </w:r>
      <w:r w:rsidR="001F643F" w:rsidRPr="0077409B">
        <w:rPr>
          <w:color w:val="000000"/>
          <w:sz w:val="24"/>
          <w:lang w:bidi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D3C4B" w:rsidRPr="0077409B">
        <w:rPr>
          <w:color w:val="000000"/>
          <w:sz w:val="24"/>
          <w:lang w:bidi="ru-RU"/>
        </w:rPr>
        <w:t xml:space="preserve">населенных пунктов </w:t>
      </w:r>
      <w:proofErr w:type="spellStart"/>
      <w:r w:rsidR="0077409B" w:rsidRPr="0077409B">
        <w:rPr>
          <w:color w:val="000000"/>
          <w:sz w:val="24"/>
          <w:lang w:bidi="ru-RU"/>
        </w:rPr>
        <w:t>Наголенского</w:t>
      </w:r>
      <w:proofErr w:type="spellEnd"/>
      <w:r w:rsidR="00D24785" w:rsidRPr="0077409B">
        <w:rPr>
          <w:color w:val="000000"/>
          <w:sz w:val="24"/>
          <w:lang w:bidi="ru-RU"/>
        </w:rPr>
        <w:t xml:space="preserve"> сельского поселения </w:t>
      </w:r>
      <w:proofErr w:type="spellStart"/>
      <w:r w:rsidR="001F643F" w:rsidRPr="0077409B">
        <w:rPr>
          <w:color w:val="000000"/>
          <w:sz w:val="24"/>
          <w:lang w:bidi="ru-RU"/>
        </w:rPr>
        <w:t>Котельниковского</w:t>
      </w:r>
      <w:proofErr w:type="spellEnd"/>
      <w:r w:rsidR="001F643F" w:rsidRPr="0077409B">
        <w:rPr>
          <w:color w:val="000000"/>
          <w:sz w:val="24"/>
          <w:lang w:bidi="ru-RU"/>
        </w:rPr>
        <w:t xml:space="preserve"> муниципально</w:t>
      </w:r>
      <w:r w:rsidRPr="0077409B">
        <w:rPr>
          <w:color w:val="000000"/>
          <w:sz w:val="24"/>
          <w:lang w:bidi="ru-RU"/>
        </w:rPr>
        <w:t>го района Волгоградской области</w:t>
      </w:r>
      <w:r w:rsidR="003373E9" w:rsidRPr="0077409B">
        <w:rPr>
          <w:color w:val="000000"/>
          <w:sz w:val="24"/>
          <w:lang w:bidi="ru-RU"/>
        </w:rPr>
        <w:t xml:space="preserve"> в новой редакции согласно приложению.</w:t>
      </w:r>
      <w:proofErr w:type="gramEnd"/>
    </w:p>
    <w:p w:rsidR="001F643F" w:rsidRPr="0077409B" w:rsidRDefault="003373E9" w:rsidP="001F643F">
      <w:pPr>
        <w:ind w:firstLine="567"/>
        <w:jc w:val="both"/>
        <w:rPr>
          <w:color w:val="000000"/>
          <w:sz w:val="24"/>
          <w:lang w:bidi="ru-RU"/>
        </w:rPr>
      </w:pPr>
      <w:r w:rsidRPr="0077409B">
        <w:rPr>
          <w:sz w:val="24"/>
        </w:rPr>
        <w:t>2</w:t>
      </w:r>
      <w:r w:rsidR="001F643F" w:rsidRPr="0077409B">
        <w:rPr>
          <w:sz w:val="24"/>
        </w:rPr>
        <w:t>. Контроль над исполнением настоящего постановления оставляю за собой.</w:t>
      </w:r>
    </w:p>
    <w:p w:rsidR="001F643F" w:rsidRPr="0077409B" w:rsidRDefault="003373E9" w:rsidP="00D24785">
      <w:pPr>
        <w:ind w:firstLine="567"/>
        <w:jc w:val="both"/>
        <w:rPr>
          <w:color w:val="000000"/>
          <w:sz w:val="24"/>
          <w:lang w:bidi="ru-RU"/>
        </w:rPr>
      </w:pPr>
      <w:r w:rsidRPr="0077409B">
        <w:rPr>
          <w:sz w:val="24"/>
        </w:rPr>
        <w:t>3</w:t>
      </w:r>
      <w:r w:rsidR="001F643F" w:rsidRPr="0077409B">
        <w:rPr>
          <w:sz w:val="24"/>
        </w:rPr>
        <w:t>. Настоящее постановление вступает в силу после его официального обнародования.</w:t>
      </w:r>
    </w:p>
    <w:p w:rsidR="003373E9" w:rsidRPr="0077409B" w:rsidRDefault="003373E9" w:rsidP="001F643F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73E9" w:rsidRPr="0077409B" w:rsidRDefault="003373E9" w:rsidP="001F643F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09B" w:rsidRPr="0077409B" w:rsidRDefault="001F643F" w:rsidP="001F643F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0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409B" w:rsidRPr="0077409B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Pr="00774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3F" w:rsidRPr="0077409B" w:rsidRDefault="001F643F" w:rsidP="001F643F">
      <w:pPr>
        <w:pStyle w:val="ConsPlu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09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409B">
        <w:rPr>
          <w:rFonts w:ascii="Times New Roman" w:hAnsi="Times New Roman" w:cs="Times New Roman"/>
          <w:sz w:val="24"/>
          <w:szCs w:val="24"/>
        </w:rPr>
        <w:tab/>
      </w:r>
      <w:r w:rsidRPr="0077409B">
        <w:rPr>
          <w:rFonts w:ascii="Times New Roman" w:hAnsi="Times New Roman" w:cs="Times New Roman"/>
          <w:sz w:val="24"/>
          <w:szCs w:val="24"/>
        </w:rPr>
        <w:tab/>
      </w:r>
      <w:r w:rsidRPr="0077409B">
        <w:rPr>
          <w:rFonts w:ascii="Times New Roman" w:hAnsi="Times New Roman" w:cs="Times New Roman"/>
          <w:sz w:val="24"/>
          <w:szCs w:val="24"/>
        </w:rPr>
        <w:tab/>
      </w:r>
      <w:r w:rsidRPr="007740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409B" w:rsidRPr="0077409B">
        <w:rPr>
          <w:rFonts w:ascii="Times New Roman" w:hAnsi="Times New Roman" w:cs="Times New Roman"/>
          <w:sz w:val="24"/>
          <w:szCs w:val="24"/>
        </w:rPr>
        <w:t>Н.Г.Габиташвили</w:t>
      </w:r>
      <w:proofErr w:type="spellEnd"/>
    </w:p>
    <w:p w:rsidR="003373E9" w:rsidRPr="0077409B" w:rsidRDefault="003373E9" w:rsidP="003373E9">
      <w:pPr>
        <w:pStyle w:val="ConsPlusNormal"/>
        <w:pageBreakBefore/>
        <w:ind w:left="4395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0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73E9" w:rsidRPr="0077409B" w:rsidRDefault="003373E9" w:rsidP="003373E9">
      <w:pPr>
        <w:pStyle w:val="ConsPlusNormal"/>
        <w:ind w:left="4394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0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73E9" w:rsidRPr="0077409B" w:rsidRDefault="0077409B" w:rsidP="003373E9">
      <w:pPr>
        <w:pStyle w:val="ConsPlusNormal"/>
        <w:ind w:left="4394" w:right="-284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409B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="003373E9" w:rsidRPr="007740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73E9" w:rsidRPr="0077409B" w:rsidRDefault="003373E9" w:rsidP="003373E9">
      <w:pPr>
        <w:pStyle w:val="ConsPlusNormal"/>
        <w:ind w:left="4394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09B">
        <w:rPr>
          <w:rFonts w:ascii="Times New Roman" w:hAnsi="Times New Roman" w:cs="Times New Roman"/>
          <w:sz w:val="24"/>
          <w:szCs w:val="24"/>
        </w:rPr>
        <w:t xml:space="preserve">от </w:t>
      </w:r>
      <w:r w:rsidR="0077409B" w:rsidRPr="0077409B">
        <w:rPr>
          <w:rFonts w:ascii="Times New Roman" w:hAnsi="Times New Roman" w:cs="Times New Roman"/>
          <w:sz w:val="24"/>
          <w:szCs w:val="24"/>
        </w:rPr>
        <w:t>26.01</w:t>
      </w:r>
      <w:r w:rsidRPr="0077409B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77409B" w:rsidRPr="0077409B">
        <w:rPr>
          <w:rFonts w:ascii="Times New Roman" w:hAnsi="Times New Roman" w:cs="Times New Roman"/>
          <w:sz w:val="24"/>
          <w:szCs w:val="24"/>
        </w:rPr>
        <w:t>7</w:t>
      </w:r>
    </w:p>
    <w:p w:rsidR="003373E9" w:rsidRPr="0077409B" w:rsidRDefault="003373E9" w:rsidP="003373E9">
      <w:pPr>
        <w:jc w:val="right"/>
        <w:rPr>
          <w:color w:val="000000"/>
          <w:sz w:val="24"/>
          <w:lang w:bidi="ru-RU"/>
        </w:rPr>
      </w:pPr>
    </w:p>
    <w:p w:rsidR="00854844" w:rsidRPr="0077409B" w:rsidRDefault="004A4833" w:rsidP="003373E9">
      <w:pPr>
        <w:jc w:val="right"/>
        <w:rPr>
          <w:color w:val="000000"/>
          <w:sz w:val="24"/>
          <w:lang w:bidi="ru-RU"/>
        </w:rPr>
      </w:pPr>
      <w:r w:rsidRPr="0077409B">
        <w:rPr>
          <w:color w:val="000000"/>
          <w:sz w:val="24"/>
          <w:lang w:val="en-US" w:bidi="ru-RU"/>
        </w:rPr>
        <w:t>QR</w:t>
      </w:r>
      <w:r w:rsidRPr="0077409B">
        <w:rPr>
          <w:color w:val="000000"/>
          <w:sz w:val="24"/>
          <w:lang w:bidi="ru-RU"/>
        </w:rPr>
        <w:t>-код</w:t>
      </w:r>
    </w:p>
    <w:p w:rsidR="004A4833" w:rsidRPr="0077409B" w:rsidRDefault="004A4833" w:rsidP="00854844">
      <w:pPr>
        <w:jc w:val="center"/>
        <w:rPr>
          <w:color w:val="000000"/>
          <w:sz w:val="24"/>
          <w:lang w:bidi="ru-RU"/>
        </w:rPr>
      </w:pPr>
      <w:r w:rsidRPr="0077409B">
        <w:rPr>
          <w:color w:val="000000"/>
          <w:sz w:val="24"/>
          <w:lang w:bidi="ru-RU"/>
        </w:rPr>
        <w:t>ПРОВЕРОЧНЫЙ ЛИСТ</w:t>
      </w:r>
    </w:p>
    <w:p w:rsidR="004F3920" w:rsidRPr="0077409B" w:rsidRDefault="00854844" w:rsidP="00854844">
      <w:pPr>
        <w:jc w:val="center"/>
        <w:rPr>
          <w:color w:val="000000"/>
          <w:sz w:val="24"/>
          <w:lang w:bidi="ru-RU"/>
        </w:rPr>
      </w:pPr>
      <w:r w:rsidRPr="0077409B">
        <w:rPr>
          <w:color w:val="000000"/>
          <w:sz w:val="24"/>
          <w:lang w:bidi="ru-RU"/>
        </w:rPr>
        <w:t xml:space="preserve"> (спис</w:t>
      </w:r>
      <w:r w:rsidR="004A4833" w:rsidRPr="0077409B">
        <w:rPr>
          <w:color w:val="000000"/>
          <w:sz w:val="24"/>
          <w:lang w:bidi="ru-RU"/>
        </w:rPr>
        <w:t>ок</w:t>
      </w:r>
      <w:r w:rsidRPr="0077409B">
        <w:rPr>
          <w:color w:val="000000"/>
          <w:sz w:val="24"/>
          <w:lang w:bidi="ru-RU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4A4833" w:rsidRPr="0077409B">
        <w:rPr>
          <w:color w:val="000000"/>
          <w:sz w:val="24"/>
          <w:lang w:bidi="ru-RU"/>
        </w:rPr>
        <w:t>ый</w:t>
      </w:r>
      <w:r w:rsidRPr="0077409B">
        <w:rPr>
          <w:color w:val="000000"/>
          <w:sz w:val="24"/>
          <w:lang w:bidi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</w:t>
      </w:r>
      <w:r w:rsidR="004A4833" w:rsidRPr="0077409B">
        <w:rPr>
          <w:color w:val="000000"/>
          <w:sz w:val="24"/>
          <w:lang w:bidi="ru-RU"/>
        </w:rPr>
        <w:t>ах</w:t>
      </w:r>
      <w:r w:rsidRPr="0077409B">
        <w:rPr>
          <w:color w:val="000000"/>
          <w:sz w:val="24"/>
          <w:lang w:bidi="ru-RU"/>
        </w:rPr>
        <w:t xml:space="preserve"> населенных пунктов </w:t>
      </w:r>
      <w:proofErr w:type="spellStart"/>
      <w:r w:rsidR="0077409B" w:rsidRPr="0077409B">
        <w:rPr>
          <w:color w:val="000000"/>
          <w:sz w:val="24"/>
          <w:lang w:bidi="ru-RU"/>
        </w:rPr>
        <w:t>Наголенского</w:t>
      </w:r>
      <w:proofErr w:type="spellEnd"/>
      <w:r w:rsidR="00D24785" w:rsidRPr="0077409B">
        <w:rPr>
          <w:color w:val="000000"/>
          <w:sz w:val="24"/>
          <w:lang w:bidi="ru-RU"/>
        </w:rPr>
        <w:t xml:space="preserve"> сельского поселения </w:t>
      </w:r>
      <w:proofErr w:type="spellStart"/>
      <w:r w:rsidRPr="0077409B">
        <w:rPr>
          <w:color w:val="000000"/>
          <w:sz w:val="24"/>
          <w:lang w:bidi="ru-RU"/>
        </w:rPr>
        <w:t>Котельниковского</w:t>
      </w:r>
      <w:proofErr w:type="spellEnd"/>
      <w:r w:rsidRPr="0077409B">
        <w:rPr>
          <w:color w:val="000000"/>
          <w:sz w:val="24"/>
          <w:lang w:bidi="ru-RU"/>
        </w:rPr>
        <w:t xml:space="preserve"> муниципального района Волгоградской области</w:t>
      </w:r>
    </w:p>
    <w:p w:rsidR="004A4833" w:rsidRPr="0077409B" w:rsidRDefault="004A4833" w:rsidP="004A48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lang w:bidi="ru-RU"/>
        </w:rPr>
      </w:pPr>
    </w:p>
    <w:p w:rsidR="004A4833" w:rsidRPr="0077409B" w:rsidRDefault="004A4833" w:rsidP="004A483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"____" ___________20 ___ г.</w:t>
      </w:r>
    </w:p>
    <w:p w:rsidR="004A4833" w:rsidRPr="0077409B" w:rsidRDefault="004A4833" w:rsidP="004A483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(дата заполнения проверочного листа)</w:t>
      </w:r>
    </w:p>
    <w:p w:rsidR="004A4833" w:rsidRPr="0077409B" w:rsidRDefault="004A4833" w:rsidP="004A48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 xml:space="preserve">1. Вида </w:t>
      </w:r>
      <w:r w:rsidR="004A4833" w:rsidRPr="0077409B">
        <w:rPr>
          <w:sz w:val="24"/>
        </w:rPr>
        <w:t xml:space="preserve">муниципального </w:t>
      </w:r>
      <w:r w:rsidRPr="0077409B">
        <w:rPr>
          <w:sz w:val="24"/>
        </w:rPr>
        <w:t>контроля: ______</w:t>
      </w:r>
      <w:r w:rsidR="00565183" w:rsidRPr="0077409B">
        <w:rPr>
          <w:sz w:val="24"/>
        </w:rPr>
        <w:t>__</w:t>
      </w:r>
      <w:r w:rsidR="004A4833" w:rsidRPr="0077409B">
        <w:rPr>
          <w:sz w:val="24"/>
        </w:rPr>
        <w:t>____________________________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565183" w:rsidRPr="0077409B">
        <w:rPr>
          <w:sz w:val="24"/>
        </w:rPr>
        <w:t>_</w:t>
      </w:r>
      <w:r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>2. Наименование контрольного органа: __________________________</w:t>
      </w:r>
      <w:r w:rsidR="00565183" w:rsidRPr="0077409B">
        <w:rPr>
          <w:sz w:val="24"/>
        </w:rPr>
        <w:t>__</w:t>
      </w:r>
      <w:r w:rsidR="004A4833" w:rsidRPr="0077409B">
        <w:rPr>
          <w:sz w:val="24"/>
        </w:rPr>
        <w:t>____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______________________________________________________________________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 xml:space="preserve">3. Реквизиты </w:t>
      </w:r>
      <w:r w:rsidR="004A4833" w:rsidRPr="0077409B">
        <w:rPr>
          <w:sz w:val="24"/>
        </w:rPr>
        <w:t xml:space="preserve">нормативного </w:t>
      </w:r>
      <w:r w:rsidRPr="0077409B">
        <w:rPr>
          <w:sz w:val="24"/>
        </w:rPr>
        <w:t>правового акта об утверждении формы проверочного листа: ___________________________________________________</w:t>
      </w:r>
      <w:r w:rsidR="004A4833" w:rsidRPr="0077409B">
        <w:rPr>
          <w:sz w:val="24"/>
        </w:rPr>
        <w:t>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 xml:space="preserve">4. </w:t>
      </w:r>
      <w:r w:rsidR="004A4833" w:rsidRPr="0077409B">
        <w:rPr>
          <w:sz w:val="24"/>
        </w:rPr>
        <w:t>Вид</w:t>
      </w:r>
      <w:r w:rsidRPr="0077409B">
        <w:rPr>
          <w:sz w:val="24"/>
        </w:rPr>
        <w:t xml:space="preserve"> контрольного мероприятия: _______________________</w:t>
      </w:r>
      <w:r w:rsidR="004A4833" w:rsidRPr="0077409B">
        <w:rPr>
          <w:sz w:val="24"/>
        </w:rPr>
        <w:t>_____________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>5. Объект контроля, в отношении которого проводится контрольное мероприятие: ______________________________________________________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 xml:space="preserve">6. </w:t>
      </w:r>
      <w:proofErr w:type="gramStart"/>
      <w:r w:rsidRPr="0077409B">
        <w:rPr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 w:rsidR="004A4833" w:rsidRPr="0077409B">
        <w:rPr>
          <w:sz w:val="24"/>
        </w:rPr>
        <w:t>________________________</w:t>
      </w:r>
      <w:proofErr w:type="gramEnd"/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 xml:space="preserve">7. Место </w:t>
      </w:r>
      <w:r w:rsidR="004A4833" w:rsidRPr="0077409B">
        <w:rPr>
          <w:sz w:val="24"/>
        </w:rPr>
        <w:t xml:space="preserve">(места) </w:t>
      </w:r>
      <w:r w:rsidRPr="0077409B">
        <w:rPr>
          <w:sz w:val="24"/>
        </w:rPr>
        <w:t>проведения контрольного мероприятия с заполнением проверочного листа: 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4A4833" w:rsidRPr="0077409B">
        <w:rPr>
          <w:sz w:val="24"/>
        </w:rPr>
        <w:t>___</w:t>
      </w:r>
    </w:p>
    <w:p w:rsidR="00E81DFD" w:rsidRPr="0077409B" w:rsidRDefault="00565183" w:rsidP="00E81D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7409B">
        <w:rPr>
          <w:sz w:val="24"/>
        </w:rPr>
        <w:t>8</w:t>
      </w:r>
      <w:r w:rsidR="00E81DFD" w:rsidRPr="0077409B">
        <w:rPr>
          <w:sz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4A4833" w:rsidRPr="0077409B">
        <w:rPr>
          <w:sz w:val="24"/>
        </w:rPr>
        <w:t>______________</w:t>
      </w:r>
      <w:r w:rsidR="00D86627" w:rsidRPr="0077409B">
        <w:rPr>
          <w:sz w:val="24"/>
        </w:rPr>
        <w:t>_</w:t>
      </w:r>
    </w:p>
    <w:p w:rsidR="00E81DFD" w:rsidRPr="0077409B" w:rsidRDefault="00E81DFD" w:rsidP="00E81DF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4A4833" w:rsidRPr="0077409B">
        <w:rPr>
          <w:sz w:val="24"/>
        </w:rPr>
        <w:t>__</w:t>
      </w:r>
      <w:r w:rsidR="00D86627" w:rsidRPr="0077409B">
        <w:rPr>
          <w:sz w:val="24"/>
        </w:rPr>
        <w:t>_</w:t>
      </w:r>
    </w:p>
    <w:p w:rsidR="00E81DFD" w:rsidRPr="0077409B" w:rsidRDefault="00D86627" w:rsidP="00E81DFD">
      <w:pPr>
        <w:tabs>
          <w:tab w:val="left" w:pos="1470"/>
        </w:tabs>
        <w:ind w:firstLine="567"/>
        <w:rPr>
          <w:sz w:val="24"/>
        </w:rPr>
      </w:pPr>
      <w:r w:rsidRPr="0077409B">
        <w:rPr>
          <w:sz w:val="24"/>
        </w:rPr>
        <w:t>9</w:t>
      </w:r>
      <w:r w:rsidR="00E81DFD" w:rsidRPr="0077409B">
        <w:rPr>
          <w:sz w:val="24"/>
        </w:rPr>
        <w:t>. Учетный номер контрольного мероприятия ______________________</w:t>
      </w:r>
      <w:r w:rsidRPr="0077409B">
        <w:rPr>
          <w:sz w:val="24"/>
        </w:rPr>
        <w:t>____</w:t>
      </w:r>
    </w:p>
    <w:p w:rsidR="00E81DFD" w:rsidRPr="0077409B" w:rsidRDefault="00E81DFD" w:rsidP="00E81DFD">
      <w:pPr>
        <w:tabs>
          <w:tab w:val="left" w:pos="1470"/>
        </w:tabs>
        <w:ind w:firstLine="567"/>
        <w:jc w:val="both"/>
        <w:rPr>
          <w:sz w:val="24"/>
        </w:rPr>
      </w:pPr>
      <w:r w:rsidRPr="0077409B">
        <w:rPr>
          <w:sz w:val="24"/>
        </w:rPr>
        <w:t>1</w:t>
      </w:r>
      <w:r w:rsidR="00D86627" w:rsidRPr="0077409B">
        <w:rPr>
          <w:sz w:val="24"/>
        </w:rPr>
        <w:t>0</w:t>
      </w:r>
      <w:r w:rsidRPr="0077409B">
        <w:rPr>
          <w:sz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</w:t>
      </w:r>
      <w:r w:rsidRPr="0077409B">
        <w:rPr>
          <w:sz w:val="24"/>
        </w:rPr>
        <w:lastRenderedPageBreak/>
        <w:t>заполняющего проверочный лист: __________________________________________________</w:t>
      </w:r>
      <w:r w:rsidR="00D86627" w:rsidRPr="0077409B">
        <w:rPr>
          <w:sz w:val="24"/>
        </w:rPr>
        <w:t>___________________</w:t>
      </w:r>
    </w:p>
    <w:p w:rsidR="00E81DFD" w:rsidRPr="0077409B" w:rsidRDefault="00E81DFD" w:rsidP="00E81DFD">
      <w:pPr>
        <w:tabs>
          <w:tab w:val="left" w:pos="1470"/>
        </w:tabs>
        <w:jc w:val="both"/>
        <w:rPr>
          <w:sz w:val="24"/>
        </w:rPr>
      </w:pPr>
      <w:r w:rsidRPr="0077409B">
        <w:rPr>
          <w:sz w:val="24"/>
        </w:rPr>
        <w:t>__________________________________________________________________</w:t>
      </w:r>
      <w:r w:rsidR="00D86627" w:rsidRPr="0077409B">
        <w:rPr>
          <w:sz w:val="24"/>
        </w:rPr>
        <w:t>___</w:t>
      </w:r>
    </w:p>
    <w:p w:rsidR="00E81DFD" w:rsidRPr="0077409B" w:rsidRDefault="00E81DFD" w:rsidP="00E81DFD">
      <w:pPr>
        <w:tabs>
          <w:tab w:val="left" w:pos="1470"/>
        </w:tabs>
        <w:ind w:firstLine="567"/>
        <w:jc w:val="both"/>
        <w:rPr>
          <w:sz w:val="24"/>
        </w:rPr>
      </w:pPr>
      <w:r w:rsidRPr="0077409B">
        <w:rPr>
          <w:sz w:val="24"/>
        </w:rPr>
        <w:t>1</w:t>
      </w:r>
      <w:r w:rsidR="00D86627" w:rsidRPr="0077409B">
        <w:rPr>
          <w:sz w:val="24"/>
        </w:rPr>
        <w:t>1</w:t>
      </w:r>
      <w:r w:rsidRPr="0077409B">
        <w:rPr>
          <w:sz w:val="24"/>
        </w:rPr>
        <w:t xml:space="preserve">. </w:t>
      </w:r>
      <w:r w:rsidR="00D86627" w:rsidRPr="0077409B">
        <w:rPr>
          <w:sz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522DF" w:rsidRPr="0077409B" w:rsidRDefault="007522DF" w:rsidP="00E81DFD">
      <w:pPr>
        <w:tabs>
          <w:tab w:val="left" w:pos="1470"/>
        </w:tabs>
        <w:ind w:firstLine="567"/>
        <w:jc w:val="both"/>
        <w:rPr>
          <w:sz w:val="24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2"/>
        <w:gridCol w:w="232"/>
        <w:gridCol w:w="2344"/>
        <w:gridCol w:w="2199"/>
        <w:gridCol w:w="419"/>
        <w:gridCol w:w="534"/>
        <w:gridCol w:w="1712"/>
        <w:gridCol w:w="239"/>
        <w:gridCol w:w="1494"/>
        <w:gridCol w:w="83"/>
      </w:tblGrid>
      <w:tr w:rsidR="0003498D" w:rsidRPr="0077409B" w:rsidTr="0077409B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 xml:space="preserve">№ </w:t>
            </w:r>
            <w:proofErr w:type="gramStart"/>
            <w:r w:rsidRPr="0077409B">
              <w:rPr>
                <w:sz w:val="24"/>
              </w:rPr>
              <w:t>п</w:t>
            </w:r>
            <w:proofErr w:type="gramEnd"/>
            <w:r w:rsidRPr="0077409B">
              <w:rPr>
                <w:sz w:val="24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Ответы на контрольные вопросы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03498D" w:rsidRPr="0077409B" w:rsidTr="0077409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да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нет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неприменимо</w:t>
            </w:r>
          </w:p>
        </w:tc>
        <w:tc>
          <w:tcPr>
            <w:tcW w:w="19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- </w:t>
            </w:r>
            <w:r w:rsidR="003373E9" w:rsidRPr="0077409B">
              <w:rPr>
                <w:sz w:val="24"/>
              </w:rPr>
              <w:t>а</w:t>
            </w:r>
            <w:r w:rsidRPr="0077409B">
              <w:rPr>
                <w:sz w:val="24"/>
              </w:rPr>
              <w:t>втомобильная дорога)?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D86" w:rsidRDefault="0003498D" w:rsidP="0077409B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Часть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      </w:r>
          </w:p>
          <w:p w:rsidR="0003498D" w:rsidRPr="0077409B" w:rsidRDefault="0003498D" w:rsidP="0077409B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5B40E4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 xml:space="preserve">Внесена плата </w:t>
            </w:r>
            <w:proofErr w:type="gramStart"/>
            <w:r w:rsidRPr="0077409B">
              <w:rPr>
                <w:sz w:val="24"/>
              </w:rPr>
              <w:t xml:space="preserve">за оказание услуг присоединения объектов дорожного сервиса к автомобильной дороге на основании заключаемого с владельцем местной автомобильной дороги договора о </w:t>
            </w:r>
            <w:r w:rsidRPr="0077409B">
              <w:rPr>
                <w:sz w:val="24"/>
              </w:rPr>
              <w:lastRenderedPageBreak/>
              <w:t>присоединении</w:t>
            </w:r>
            <w:proofErr w:type="gramEnd"/>
            <w:r w:rsidRPr="0077409B">
              <w:rPr>
                <w:sz w:val="24"/>
              </w:rPr>
              <w:t xml:space="preserve"> объекта дорожного сервиса к автомобильной дороге?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Часть 7 и 9 статьи 22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Соблюдается ли запрет на осуществление в границах полосы отвода автомобильной дороги следующих действий: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Часть 3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3.1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3373E9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3.2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5B40E4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на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3.3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proofErr w:type="gramStart"/>
            <w:r w:rsidRPr="0077409B">
              <w:rPr>
                <w:sz w:val="24"/>
              </w:rPr>
              <w:t>на распашку</w:t>
            </w:r>
            <w:proofErr w:type="gramEnd"/>
            <w:r w:rsidRPr="0077409B">
              <w:rPr>
                <w:sz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</w:t>
            </w:r>
            <w:r w:rsidRPr="0077409B">
              <w:rPr>
                <w:sz w:val="24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3.4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автомобильной дороги?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3.5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3.6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498D" w:rsidRPr="0077409B" w:rsidRDefault="0003498D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</w:t>
            </w:r>
            <w:r w:rsidRPr="0077409B">
              <w:rPr>
                <w:sz w:val="24"/>
              </w:rPr>
              <w:lastRenderedPageBreak/>
              <w:t>отвода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Часть 4.11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Выдано ли специальное разрешение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N 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Осуществляется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 xml:space="preserve">Пункты 3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</w:t>
            </w:r>
            <w:r w:rsidRPr="0077409B">
              <w:rPr>
                <w:sz w:val="24"/>
              </w:rPr>
              <w:lastRenderedPageBreak/>
              <w:t>автомобильным дорогам, платным участкам указанных автомобильных дорог)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proofErr w:type="gramStart"/>
            <w:r w:rsidRPr="0077409B">
              <w:rPr>
                <w:sz w:val="24"/>
              </w:rPr>
              <w:t>Осуществляется внесение платы за 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мест)?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FA0AE3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Пункты 3.1, 3.2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rPr>
          <w:gridBefore w:val="1"/>
          <w:gridAfter w:val="1"/>
          <w:wAfter w:w="118" w:type="dxa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divId w:val="2087215767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03498D" w:rsidRPr="0077409B" w:rsidRDefault="0003498D" w:rsidP="0003498D">
            <w:pPr>
              <w:spacing w:before="100" w:after="100"/>
              <w:ind w:left="60" w:right="60" w:firstLine="540"/>
              <w:jc w:val="both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rPr>
          <w:gridBefore w:val="1"/>
          <w:gridAfter w:val="1"/>
          <w:wAfter w:w="118" w:type="dxa"/>
        </w:trPr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rPr>
          <w:gridBefore w:val="1"/>
          <w:gridAfter w:val="1"/>
          <w:wAfter w:w="118" w:type="dxa"/>
        </w:trPr>
        <w:tc>
          <w:tcPr>
            <w:tcW w:w="0" w:type="auto"/>
            <w:gridSpan w:val="6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</w:tr>
      <w:tr w:rsidR="0003498D" w:rsidRPr="0077409B" w:rsidTr="0077409B">
        <w:trPr>
          <w:gridBefore w:val="1"/>
          <w:gridAfter w:val="1"/>
          <w:wAfter w:w="118" w:type="dxa"/>
        </w:trPr>
        <w:tc>
          <w:tcPr>
            <w:tcW w:w="0" w:type="auto"/>
            <w:gridSpan w:val="6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rPr>
                <w:sz w:val="24"/>
              </w:rPr>
            </w:pPr>
            <w:r w:rsidRPr="0077409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3498D" w:rsidRPr="0077409B" w:rsidRDefault="0003498D" w:rsidP="0003498D">
            <w:pPr>
              <w:spacing w:before="100" w:after="100"/>
              <w:ind w:left="60" w:right="60"/>
              <w:jc w:val="center"/>
              <w:rPr>
                <w:sz w:val="24"/>
              </w:rPr>
            </w:pPr>
            <w:r w:rsidRPr="0077409B">
              <w:rPr>
                <w:sz w:val="24"/>
              </w:rPr>
              <w:t>(подпись)</w:t>
            </w:r>
          </w:p>
        </w:tc>
      </w:tr>
    </w:tbl>
    <w:p w:rsidR="005B40E4" w:rsidRPr="0077409B" w:rsidRDefault="005B40E4" w:rsidP="005B40E4">
      <w:pPr>
        <w:spacing w:line="330" w:lineRule="atLeast"/>
        <w:textAlignment w:val="baseline"/>
        <w:rPr>
          <w:rFonts w:eastAsiaTheme="minorEastAsia"/>
          <w:sz w:val="24"/>
        </w:rPr>
      </w:pPr>
      <w:r w:rsidRPr="0077409B">
        <w:rPr>
          <w:rFonts w:eastAsiaTheme="minorEastAsia"/>
          <w:sz w:val="24"/>
        </w:rPr>
        <w:t>С проверочным листом ознакомле</w:t>
      </w:r>
      <w:proofErr w:type="gramStart"/>
      <w:r w:rsidRPr="0077409B">
        <w:rPr>
          <w:rFonts w:eastAsiaTheme="minorEastAsia"/>
          <w:sz w:val="24"/>
        </w:rPr>
        <w:t>н(</w:t>
      </w:r>
      <w:proofErr w:type="gramEnd"/>
      <w:r w:rsidRPr="0077409B">
        <w:rPr>
          <w:rFonts w:eastAsiaTheme="minorEastAsia"/>
          <w:sz w:val="24"/>
        </w:rPr>
        <w:t xml:space="preserve">а): </w:t>
      </w:r>
    </w:p>
    <w:p w:rsidR="005B40E4" w:rsidRPr="0077409B" w:rsidRDefault="005B40E4" w:rsidP="005B40E4">
      <w:pPr>
        <w:spacing w:line="330" w:lineRule="atLeast"/>
        <w:textAlignment w:val="baseline"/>
        <w:rPr>
          <w:rFonts w:eastAsiaTheme="minorEastAsia"/>
          <w:sz w:val="24"/>
        </w:rPr>
      </w:pPr>
      <w:r w:rsidRPr="0077409B">
        <w:rPr>
          <w:rFonts w:eastAsiaTheme="minorEastAsia"/>
          <w:sz w:val="24"/>
        </w:rPr>
        <w:t>____________________________________________________________________________</w:t>
      </w:r>
    </w:p>
    <w:p w:rsidR="0003498D" w:rsidRPr="0077409B" w:rsidRDefault="005B40E4" w:rsidP="005B40E4">
      <w:pPr>
        <w:tabs>
          <w:tab w:val="left" w:pos="1470"/>
        </w:tabs>
        <w:jc w:val="both"/>
        <w:rPr>
          <w:sz w:val="24"/>
        </w:rPr>
      </w:pPr>
      <w:r w:rsidRPr="0077409B">
        <w:rPr>
          <w:rFonts w:eastAsiaTheme="minorEastAsia"/>
          <w:sz w:val="24"/>
        </w:rPr>
        <w:t>(фамилия, имя, отчество (последнее – при наличии), должность руководителя, иного должностного лица или упол</w:t>
      </w:r>
      <w:bookmarkStart w:id="0" w:name="_GoBack"/>
      <w:bookmarkEnd w:id="0"/>
      <w:r w:rsidRPr="0077409B">
        <w:rPr>
          <w:rFonts w:eastAsiaTheme="minorEastAsia"/>
          <w:sz w:val="24"/>
        </w:rPr>
        <w:t>номоченного представителя юридического лица, индивидуального предпринимателя, его уполномоченного представителя)</w:t>
      </w:r>
    </w:p>
    <w:sectPr w:rsidR="0003498D" w:rsidRPr="0077409B" w:rsidSect="0077409B">
      <w:pgSz w:w="11909" w:h="16834"/>
      <w:pgMar w:top="70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55FB7"/>
    <w:multiLevelType w:val="hybridMultilevel"/>
    <w:tmpl w:val="58B222AC"/>
    <w:lvl w:ilvl="0" w:tplc="819E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63E67"/>
    <w:rsid w:val="00013670"/>
    <w:rsid w:val="0003498D"/>
    <w:rsid w:val="000375C2"/>
    <w:rsid w:val="000F6517"/>
    <w:rsid w:val="00120BDA"/>
    <w:rsid w:val="00140F94"/>
    <w:rsid w:val="0014260F"/>
    <w:rsid w:val="0015499A"/>
    <w:rsid w:val="001A3B7A"/>
    <w:rsid w:val="001D3C4B"/>
    <w:rsid w:val="001F643F"/>
    <w:rsid w:val="0025423C"/>
    <w:rsid w:val="0026057B"/>
    <w:rsid w:val="00282D02"/>
    <w:rsid w:val="002A5B11"/>
    <w:rsid w:val="002E6B35"/>
    <w:rsid w:val="002E712A"/>
    <w:rsid w:val="00314F40"/>
    <w:rsid w:val="00333B0E"/>
    <w:rsid w:val="003373E9"/>
    <w:rsid w:val="00346344"/>
    <w:rsid w:val="00363737"/>
    <w:rsid w:val="003A2204"/>
    <w:rsid w:val="003C6679"/>
    <w:rsid w:val="003E4733"/>
    <w:rsid w:val="003E6162"/>
    <w:rsid w:val="00410E62"/>
    <w:rsid w:val="00465CC5"/>
    <w:rsid w:val="004A4833"/>
    <w:rsid w:val="004E044E"/>
    <w:rsid w:val="004F0A30"/>
    <w:rsid w:val="004F3920"/>
    <w:rsid w:val="004F6094"/>
    <w:rsid w:val="0050063E"/>
    <w:rsid w:val="00514FBF"/>
    <w:rsid w:val="0052017D"/>
    <w:rsid w:val="005374AA"/>
    <w:rsid w:val="00537CE3"/>
    <w:rsid w:val="00551D11"/>
    <w:rsid w:val="00557E8B"/>
    <w:rsid w:val="00563414"/>
    <w:rsid w:val="00565183"/>
    <w:rsid w:val="005B40E4"/>
    <w:rsid w:val="005F510F"/>
    <w:rsid w:val="00605EAE"/>
    <w:rsid w:val="0061168D"/>
    <w:rsid w:val="00621AEB"/>
    <w:rsid w:val="00654BAA"/>
    <w:rsid w:val="00685644"/>
    <w:rsid w:val="00690BD9"/>
    <w:rsid w:val="00695062"/>
    <w:rsid w:val="006A4188"/>
    <w:rsid w:val="006D0827"/>
    <w:rsid w:val="006D44C3"/>
    <w:rsid w:val="006E561B"/>
    <w:rsid w:val="00723570"/>
    <w:rsid w:val="00730626"/>
    <w:rsid w:val="00743F3B"/>
    <w:rsid w:val="0074729C"/>
    <w:rsid w:val="007522DF"/>
    <w:rsid w:val="0077409B"/>
    <w:rsid w:val="007926B1"/>
    <w:rsid w:val="00802B23"/>
    <w:rsid w:val="00854844"/>
    <w:rsid w:val="008567A3"/>
    <w:rsid w:val="00904613"/>
    <w:rsid w:val="009332F9"/>
    <w:rsid w:val="00943D6A"/>
    <w:rsid w:val="0099477A"/>
    <w:rsid w:val="009C427A"/>
    <w:rsid w:val="009E3D69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320DA"/>
    <w:rsid w:val="00B43203"/>
    <w:rsid w:val="00B5279C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85988"/>
    <w:rsid w:val="00CE3592"/>
    <w:rsid w:val="00D1268A"/>
    <w:rsid w:val="00D13BE6"/>
    <w:rsid w:val="00D24785"/>
    <w:rsid w:val="00D736DE"/>
    <w:rsid w:val="00D86627"/>
    <w:rsid w:val="00D9099B"/>
    <w:rsid w:val="00E306CF"/>
    <w:rsid w:val="00E31904"/>
    <w:rsid w:val="00E43C61"/>
    <w:rsid w:val="00E45EC9"/>
    <w:rsid w:val="00E517E5"/>
    <w:rsid w:val="00E64D43"/>
    <w:rsid w:val="00E811FF"/>
    <w:rsid w:val="00E81DFD"/>
    <w:rsid w:val="00E85D86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A0AE3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uiPriority w:val="99"/>
    <w:rsid w:val="00C60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43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1"/>
    <w:uiPriority w:val="99"/>
    <w:rsid w:val="00C604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9F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6E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A649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A649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A649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A6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BA3B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3B5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7370F"/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51D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1D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1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1D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1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43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2D1B-1B3C-4BC1-84F1-238776B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Нагольный</cp:lastModifiedBy>
  <cp:revision>10</cp:revision>
  <cp:lastPrinted>2022-01-26T12:47:00Z</cp:lastPrinted>
  <dcterms:created xsi:type="dcterms:W3CDTF">2022-01-19T07:32:00Z</dcterms:created>
  <dcterms:modified xsi:type="dcterms:W3CDTF">2022-01-26T12:47:00Z</dcterms:modified>
</cp:coreProperties>
</file>