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23" w:rsidRDefault="009C2323" w:rsidP="008F1D5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9C2323" w:rsidRPr="006430EB" w:rsidRDefault="009C2323" w:rsidP="008F1D5D">
      <w:pPr>
        <w:jc w:val="center"/>
        <w:rPr>
          <w:b/>
        </w:rPr>
      </w:pPr>
      <w:r w:rsidRPr="006430EB">
        <w:rPr>
          <w:b/>
        </w:rPr>
        <w:t>АДМИНИСТРАЦИЯ</w:t>
      </w:r>
    </w:p>
    <w:p w:rsidR="009C2323" w:rsidRPr="006430EB" w:rsidRDefault="009C2323" w:rsidP="008F1D5D">
      <w:pPr>
        <w:jc w:val="center"/>
        <w:rPr>
          <w:b/>
        </w:rPr>
      </w:pPr>
      <w:r>
        <w:rPr>
          <w:b/>
        </w:rPr>
        <w:t>НАГОЛЕНСКОГО</w:t>
      </w:r>
      <w:r w:rsidRPr="006430EB">
        <w:rPr>
          <w:b/>
        </w:rPr>
        <w:t xml:space="preserve"> СЕЛЬСКОГО ПОСЕЛЕНИЯ</w:t>
      </w:r>
    </w:p>
    <w:p w:rsidR="009C2323" w:rsidRPr="006430EB" w:rsidRDefault="009C2323" w:rsidP="008F1D5D">
      <w:pPr>
        <w:jc w:val="center"/>
        <w:rPr>
          <w:b/>
        </w:rPr>
      </w:pPr>
      <w:r w:rsidRPr="006430EB">
        <w:rPr>
          <w:b/>
        </w:rPr>
        <w:t>КОТЕЛЬНИКОВСКОГО МУНИЦИПАЛЬНОГО РАЙОНА</w:t>
      </w:r>
    </w:p>
    <w:p w:rsidR="009C2323" w:rsidRPr="006430EB" w:rsidRDefault="009C2323" w:rsidP="008F1D5D">
      <w:pPr>
        <w:jc w:val="center"/>
        <w:rPr>
          <w:b/>
        </w:rPr>
      </w:pPr>
      <w:r w:rsidRPr="006430EB">
        <w:rPr>
          <w:b/>
        </w:rPr>
        <w:t>ВОЛГОГРАДСКОЙ ОБЛАСТИ</w:t>
      </w:r>
    </w:p>
    <w:p w:rsidR="009C2323" w:rsidRPr="006430EB" w:rsidRDefault="009C2323" w:rsidP="008F1D5D">
      <w:pPr>
        <w:jc w:val="center"/>
        <w:rPr>
          <w:b/>
        </w:rPr>
      </w:pPr>
    </w:p>
    <w:p w:rsidR="009C2323" w:rsidRDefault="009C2323" w:rsidP="008F1D5D">
      <w:pPr>
        <w:jc w:val="center"/>
        <w:rPr>
          <w:b/>
        </w:rPr>
      </w:pPr>
      <w:r>
        <w:rPr>
          <w:b/>
        </w:rPr>
        <w:t>ПОСТАНОВЛЕНИ</w:t>
      </w:r>
      <w:r w:rsidRPr="006430EB">
        <w:rPr>
          <w:b/>
        </w:rPr>
        <w:t>Е</w:t>
      </w:r>
      <w:r>
        <w:rPr>
          <w:b/>
        </w:rPr>
        <w:t xml:space="preserve"> </w:t>
      </w:r>
    </w:p>
    <w:p w:rsidR="009C2323" w:rsidRDefault="009C2323" w:rsidP="008F1D5D">
      <w:pPr>
        <w:jc w:val="center"/>
        <w:rPr>
          <w:b/>
        </w:rPr>
      </w:pPr>
    </w:p>
    <w:p w:rsidR="009C2323" w:rsidRPr="006430EB" w:rsidRDefault="009C2323" w:rsidP="008F1D5D">
      <w:pPr>
        <w:jc w:val="center"/>
        <w:rPr>
          <w:b/>
        </w:rPr>
      </w:pPr>
      <w:r>
        <w:rPr>
          <w:b/>
        </w:rPr>
        <w:t xml:space="preserve">от 09.01.2017г  № 1 </w:t>
      </w:r>
    </w:p>
    <w:p w:rsidR="009C2323" w:rsidRDefault="009C2323" w:rsidP="008F1D5D"/>
    <w:p w:rsidR="009C2323" w:rsidRDefault="009C2323" w:rsidP="006430EB">
      <w:pPr>
        <w:jc w:val="both"/>
      </w:pPr>
      <w:r>
        <w:t xml:space="preserve">         </w:t>
      </w:r>
      <w:proofErr w:type="gramStart"/>
      <w:r>
        <w:t>Об утверждении Правил определения требований к закупаемым а</w:t>
      </w:r>
      <w:r>
        <w:t>д</w:t>
      </w:r>
      <w:r>
        <w:t xml:space="preserve">министрацией </w:t>
      </w:r>
      <w:proofErr w:type="spellStart"/>
      <w:r>
        <w:t>Наголенского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</w:t>
      </w:r>
      <w:r>
        <w:t>у</w:t>
      </w:r>
      <w:r>
        <w:t>ниципального района Волгоградской области отдельным видам товаров, работ, услуг (в том числе предельных цен товаров, работ, услуг) для обе</w:t>
      </w:r>
      <w:r>
        <w:t>с</w:t>
      </w:r>
      <w:r>
        <w:t xml:space="preserve">печения муниципальных нужд </w:t>
      </w:r>
      <w:proofErr w:type="spellStart"/>
      <w:r>
        <w:t>Наголенского</w:t>
      </w:r>
      <w:proofErr w:type="spellEnd"/>
      <w:r>
        <w:t xml:space="preserve"> сельского поселения </w:t>
      </w:r>
      <w:proofErr w:type="spellStart"/>
      <w:r>
        <w:t>Котел</w:t>
      </w:r>
      <w:r>
        <w:t>ь</w:t>
      </w:r>
      <w:r>
        <w:t>никовского</w:t>
      </w:r>
      <w:proofErr w:type="spellEnd"/>
      <w:r>
        <w:t xml:space="preserve"> муниципального района Волгоградской области</w:t>
      </w:r>
      <w:proofErr w:type="gramEnd"/>
    </w:p>
    <w:p w:rsidR="009C2323" w:rsidRDefault="009C2323" w:rsidP="008F1D5D">
      <w:pPr>
        <w:jc w:val="center"/>
      </w:pPr>
    </w:p>
    <w:p w:rsidR="009C2323" w:rsidRDefault="009C2323" w:rsidP="008F1D5D">
      <w:pPr>
        <w:jc w:val="both"/>
      </w:pPr>
      <w:r>
        <w:tab/>
      </w:r>
      <w:proofErr w:type="gramStart"/>
      <w:r>
        <w:t xml:space="preserve">В соответствии с </w:t>
      </w:r>
      <w:r w:rsidRPr="00587A26">
        <w:t xml:space="preserve"> </w:t>
      </w:r>
      <w:r>
        <w:t xml:space="preserve">Федеральным законом от 05.04.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№44-ФЗ «О контрактной системе в сфере закупок товаров, работ, услуг для обеспеч</w:t>
      </w:r>
      <w:r>
        <w:t>е</w:t>
      </w:r>
      <w:r>
        <w:t>ния государственных и муниципальных нужд»,</w:t>
      </w:r>
      <w:r w:rsidRPr="00587A26">
        <w:t xml:space="preserve"> постановлением Прав</w:t>
      </w:r>
      <w:r w:rsidRPr="00587A26">
        <w:t>и</w:t>
      </w:r>
      <w:r w:rsidRPr="00587A26">
        <w:t>тельства Рос</w:t>
      </w:r>
      <w:r>
        <w:t>сийской Федерации от 02</w:t>
      </w:r>
      <w:r w:rsidRPr="00587A26">
        <w:t>.0</w:t>
      </w:r>
      <w:r>
        <w:t>9</w:t>
      </w:r>
      <w:r w:rsidRPr="00587A26">
        <w:t xml:space="preserve">.2015 </w:t>
      </w:r>
      <w:r>
        <w:t>№</w:t>
      </w:r>
      <w:r w:rsidRPr="00587A26">
        <w:t> </w:t>
      </w:r>
      <w:r>
        <w:t>926</w:t>
      </w:r>
      <w:r w:rsidRPr="00587A26">
        <w:t xml:space="preserve"> </w:t>
      </w:r>
      <w:r>
        <w:t>«Об утверждении О</w:t>
      </w:r>
      <w:r w:rsidRPr="00587A26">
        <w:t xml:space="preserve">бщих </w:t>
      </w:r>
      <w:r>
        <w:t>правил определения требований к закупаемым заказчиками о</w:t>
      </w:r>
      <w:r>
        <w:t>т</w:t>
      </w:r>
      <w:r>
        <w:t>дельным видам товаров, работ, услуг (в том числе предельных цен товаров, работ, услуг)»</w:t>
      </w:r>
      <w:r w:rsidRPr="00587A26">
        <w:t>,</w:t>
      </w:r>
      <w:r>
        <w:t xml:space="preserve"> Уставом </w:t>
      </w:r>
      <w:proofErr w:type="spellStart"/>
      <w:r>
        <w:t>Наголенского</w:t>
      </w:r>
      <w:proofErr w:type="spellEnd"/>
      <w:r>
        <w:t xml:space="preserve"> сельского поселения </w:t>
      </w:r>
      <w:proofErr w:type="spellStart"/>
      <w:r>
        <w:t>Котельнико</w:t>
      </w:r>
      <w:r>
        <w:t>в</w:t>
      </w:r>
      <w:r>
        <w:t>ского</w:t>
      </w:r>
      <w:proofErr w:type="spellEnd"/>
      <w:r>
        <w:t xml:space="preserve"> муниципального</w:t>
      </w:r>
      <w:proofErr w:type="gramEnd"/>
      <w:r>
        <w:t xml:space="preserve"> района Волгоградской области, администрация   </w:t>
      </w:r>
      <w:proofErr w:type="spellStart"/>
      <w:r>
        <w:t>Наголенского</w:t>
      </w:r>
      <w:proofErr w:type="spellEnd"/>
      <w:r>
        <w:t xml:space="preserve"> сельского поселения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Волгоградской области</w:t>
      </w:r>
    </w:p>
    <w:p w:rsidR="009C2323" w:rsidRDefault="009C2323" w:rsidP="008F1D5D">
      <w:pPr>
        <w:jc w:val="both"/>
      </w:pPr>
    </w:p>
    <w:p w:rsidR="009C2323" w:rsidRDefault="009C2323" w:rsidP="008F1D5D">
      <w:pPr>
        <w:jc w:val="both"/>
      </w:pPr>
      <w:r>
        <w:t xml:space="preserve"> ПОСТАНОВЛЯЕТ:</w:t>
      </w:r>
    </w:p>
    <w:p w:rsidR="009C2323" w:rsidRDefault="009C2323" w:rsidP="008F1D5D">
      <w:pPr>
        <w:jc w:val="both"/>
      </w:pPr>
      <w:r>
        <w:tab/>
        <w:t xml:space="preserve">1. </w:t>
      </w:r>
      <w:proofErr w:type="gramStart"/>
      <w:r>
        <w:t>Утвердить прилагаемые Правила определения требований к зак</w:t>
      </w:r>
      <w:r>
        <w:t>у</w:t>
      </w:r>
      <w:r>
        <w:t xml:space="preserve">паемым администрацией </w:t>
      </w:r>
      <w:proofErr w:type="spellStart"/>
      <w:r>
        <w:t>Наголенского</w:t>
      </w:r>
      <w:proofErr w:type="spellEnd"/>
      <w:r>
        <w:t xml:space="preserve"> сельского поселения </w:t>
      </w:r>
      <w:proofErr w:type="spellStart"/>
      <w:r>
        <w:t>Котельнико</w:t>
      </w:r>
      <w:r>
        <w:t>в</w:t>
      </w:r>
      <w:r>
        <w:t>ского</w:t>
      </w:r>
      <w:proofErr w:type="spellEnd"/>
      <w:r>
        <w:t xml:space="preserve"> муниципального района Волгоградской области отдельным видам товаров, работ, услуг (в том числе предельных цен товаров, работ, услуг) для обеспечения муниципальных нужд администрации </w:t>
      </w:r>
      <w:proofErr w:type="spellStart"/>
      <w:r>
        <w:t>Наголенского</w:t>
      </w:r>
      <w:proofErr w:type="spellEnd"/>
      <w:r>
        <w:t xml:space="preserve"> сел</w:t>
      </w:r>
      <w:r>
        <w:t>ь</w:t>
      </w:r>
      <w:r>
        <w:t xml:space="preserve">ского поселения  </w:t>
      </w:r>
      <w:proofErr w:type="spellStart"/>
      <w:r>
        <w:t>Котельниковского</w:t>
      </w:r>
      <w:proofErr w:type="spellEnd"/>
      <w:r>
        <w:t xml:space="preserve"> муниципального района Волгогра</w:t>
      </w:r>
      <w:r>
        <w:t>д</w:t>
      </w:r>
      <w:r>
        <w:t>ской области.</w:t>
      </w:r>
      <w:proofErr w:type="gramEnd"/>
    </w:p>
    <w:p w:rsidR="009C2323" w:rsidRDefault="009C2323" w:rsidP="008F1D5D">
      <w:pPr>
        <w:jc w:val="both"/>
      </w:pPr>
      <w:r>
        <w:tab/>
        <w:t>2. Настоящее постановление вступает в силу со дня его подписания и подлежит официальному обнародованию.</w:t>
      </w:r>
    </w:p>
    <w:p w:rsidR="009C2323" w:rsidRDefault="009C2323" w:rsidP="008F1D5D">
      <w:pPr>
        <w:jc w:val="both"/>
      </w:pPr>
    </w:p>
    <w:p w:rsidR="009C2323" w:rsidRDefault="009C2323" w:rsidP="008F1D5D">
      <w:pPr>
        <w:jc w:val="both"/>
      </w:pPr>
    </w:p>
    <w:p w:rsidR="009C2323" w:rsidRDefault="009C2323" w:rsidP="008F1D5D">
      <w:pPr>
        <w:jc w:val="both"/>
      </w:pPr>
    </w:p>
    <w:p w:rsidR="009C2323" w:rsidRDefault="009C2323" w:rsidP="00356B3E">
      <w:pPr>
        <w:jc w:val="both"/>
      </w:pPr>
      <w:r>
        <w:t xml:space="preserve">Глава </w:t>
      </w:r>
      <w:proofErr w:type="spellStart"/>
      <w:r>
        <w:t>Наголенского</w:t>
      </w:r>
      <w:proofErr w:type="spellEnd"/>
    </w:p>
    <w:p w:rsidR="009C2323" w:rsidRDefault="009C2323" w:rsidP="00356B3E">
      <w:pPr>
        <w:jc w:val="both"/>
      </w:pPr>
      <w:r>
        <w:t xml:space="preserve">сельского поселения                                   Н.Г. </w:t>
      </w:r>
      <w:proofErr w:type="spellStart"/>
      <w:r>
        <w:t>Габиташвили</w:t>
      </w:r>
      <w:proofErr w:type="spellEnd"/>
    </w:p>
    <w:p w:rsidR="009C2323" w:rsidRDefault="009C2323" w:rsidP="008F1D5D">
      <w:pPr>
        <w:jc w:val="both"/>
      </w:pP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lastRenderedPageBreak/>
        <w:t>Утверждены</w:t>
      </w:r>
      <w:r>
        <w:rPr>
          <w:sz w:val="24"/>
        </w:rPr>
        <w:tab/>
      </w: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постановление администрации</w:t>
      </w:r>
    </w:p>
    <w:p w:rsidR="009C2323" w:rsidRDefault="009C2323" w:rsidP="00914828">
      <w:pPr>
        <w:jc w:val="right"/>
        <w:rPr>
          <w:sz w:val="24"/>
        </w:rPr>
      </w:pPr>
      <w:proofErr w:type="spellStart"/>
      <w:r>
        <w:rPr>
          <w:sz w:val="24"/>
        </w:rPr>
        <w:t>Наголенского</w:t>
      </w:r>
      <w:proofErr w:type="spellEnd"/>
      <w:r>
        <w:rPr>
          <w:sz w:val="24"/>
        </w:rPr>
        <w:t xml:space="preserve"> сельского поселения</w:t>
      </w:r>
    </w:p>
    <w:p w:rsidR="009C2323" w:rsidRDefault="009C2323" w:rsidP="00914828">
      <w:pPr>
        <w:jc w:val="right"/>
        <w:rPr>
          <w:sz w:val="24"/>
        </w:rPr>
      </w:pPr>
      <w:r>
        <w:rPr>
          <w:sz w:val="24"/>
        </w:rPr>
        <w:t xml:space="preserve">от </w:t>
      </w:r>
      <w:r w:rsidR="00EC1368">
        <w:rPr>
          <w:sz w:val="24"/>
        </w:rPr>
        <w:t xml:space="preserve"> </w:t>
      </w:r>
      <w:r>
        <w:rPr>
          <w:sz w:val="24"/>
        </w:rPr>
        <w:t>09.01.2017 года № 1</w:t>
      </w:r>
    </w:p>
    <w:p w:rsidR="009C2323" w:rsidRDefault="009C2323" w:rsidP="008F1D5D">
      <w:pPr>
        <w:jc w:val="center"/>
        <w:rPr>
          <w:sz w:val="24"/>
        </w:rPr>
      </w:pPr>
    </w:p>
    <w:p w:rsidR="009C2323" w:rsidRDefault="009C2323" w:rsidP="008F1D5D">
      <w:pPr>
        <w:jc w:val="center"/>
        <w:rPr>
          <w:sz w:val="24"/>
        </w:rPr>
      </w:pPr>
    </w:p>
    <w:p w:rsidR="009C2323" w:rsidRDefault="009C2323" w:rsidP="008F1D5D">
      <w:pPr>
        <w:jc w:val="center"/>
        <w:rPr>
          <w:sz w:val="24"/>
        </w:rPr>
      </w:pPr>
    </w:p>
    <w:p w:rsidR="009C2323" w:rsidRDefault="009C2323" w:rsidP="008F1D5D">
      <w:pPr>
        <w:jc w:val="center"/>
        <w:rPr>
          <w:sz w:val="24"/>
        </w:rPr>
      </w:pPr>
      <w:r>
        <w:rPr>
          <w:sz w:val="24"/>
        </w:rPr>
        <w:t>ПРАВИЛА</w:t>
      </w:r>
    </w:p>
    <w:p w:rsidR="009C2323" w:rsidRPr="00A801F3" w:rsidRDefault="009C2323" w:rsidP="008F1D5D">
      <w:pPr>
        <w:jc w:val="center"/>
        <w:rPr>
          <w:sz w:val="24"/>
        </w:rPr>
      </w:pPr>
      <w:proofErr w:type="gramStart"/>
      <w:r>
        <w:rPr>
          <w:sz w:val="24"/>
        </w:rPr>
        <w:t xml:space="preserve">определения требований к закупаемым </w:t>
      </w:r>
      <w:r w:rsidRPr="00356B3E">
        <w:rPr>
          <w:sz w:val="24"/>
        </w:rPr>
        <w:t xml:space="preserve">администрацией </w:t>
      </w:r>
      <w:proofErr w:type="spellStart"/>
      <w:r>
        <w:rPr>
          <w:sz w:val="24"/>
        </w:rPr>
        <w:t>Наголенского</w:t>
      </w:r>
      <w:proofErr w:type="spellEnd"/>
      <w:r w:rsidRPr="00356B3E">
        <w:rPr>
          <w:sz w:val="24"/>
        </w:rPr>
        <w:t xml:space="preserve"> сельского пос</w:t>
      </w:r>
      <w:r w:rsidRPr="00356B3E">
        <w:rPr>
          <w:sz w:val="24"/>
        </w:rPr>
        <w:t>е</w:t>
      </w:r>
      <w:r w:rsidRPr="00356B3E">
        <w:rPr>
          <w:sz w:val="24"/>
        </w:rPr>
        <w:t xml:space="preserve">ления </w:t>
      </w:r>
      <w:proofErr w:type="spellStart"/>
      <w:r w:rsidRPr="00356B3E">
        <w:rPr>
          <w:sz w:val="24"/>
        </w:rPr>
        <w:t>Котельниковского</w:t>
      </w:r>
      <w:proofErr w:type="spellEnd"/>
      <w:r w:rsidRPr="00356B3E">
        <w:rPr>
          <w:sz w:val="24"/>
        </w:rPr>
        <w:t xml:space="preserve"> муниципального района Волгоградской области </w:t>
      </w:r>
      <w:r>
        <w:rPr>
          <w:sz w:val="24"/>
        </w:rPr>
        <w:t xml:space="preserve"> отдельным видам товаров, работ, услуг (в том числе предельных цен товаров, работ, услуг) для обеспечения муниципальных нужд </w:t>
      </w:r>
      <w:proofErr w:type="spellStart"/>
      <w:r>
        <w:rPr>
          <w:sz w:val="24"/>
        </w:rPr>
        <w:t>Наголенского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</w:t>
      </w:r>
      <w:r>
        <w:rPr>
          <w:sz w:val="24"/>
        </w:rPr>
        <w:t>в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муниципального района Волгоградской области</w:t>
      </w:r>
      <w:proofErr w:type="gramEnd"/>
    </w:p>
    <w:p w:rsidR="009C2323" w:rsidRDefault="009C2323" w:rsidP="008F1D5D">
      <w:pPr>
        <w:jc w:val="center"/>
        <w:rPr>
          <w:sz w:val="24"/>
        </w:rPr>
      </w:pPr>
    </w:p>
    <w:p w:rsidR="009C2323" w:rsidRDefault="009C2323" w:rsidP="00755A42">
      <w:pPr>
        <w:ind w:firstLine="708"/>
        <w:rPr>
          <w:sz w:val="24"/>
        </w:rPr>
      </w:pPr>
      <w:r>
        <w:rPr>
          <w:sz w:val="24"/>
        </w:rPr>
        <w:t xml:space="preserve">1. </w:t>
      </w:r>
      <w:proofErr w:type="gramStart"/>
      <w:r>
        <w:rPr>
          <w:sz w:val="24"/>
        </w:rPr>
        <w:t>Настоящие Правила устанавливают порядок определения требований к зак</w:t>
      </w:r>
      <w:r>
        <w:rPr>
          <w:sz w:val="24"/>
        </w:rPr>
        <w:t>у</w:t>
      </w:r>
      <w:r>
        <w:rPr>
          <w:sz w:val="24"/>
        </w:rPr>
        <w:t xml:space="preserve">паемым органами местного самоуправления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области: администрацией </w:t>
      </w:r>
      <w:proofErr w:type="spellStart"/>
      <w:r>
        <w:rPr>
          <w:sz w:val="24"/>
        </w:rPr>
        <w:t>Наголенского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</w:t>
      </w:r>
      <w:r>
        <w:rPr>
          <w:sz w:val="24"/>
        </w:rPr>
        <w:t>и</w:t>
      </w:r>
      <w:r>
        <w:rPr>
          <w:sz w:val="24"/>
        </w:rPr>
        <w:t>ковского</w:t>
      </w:r>
      <w:proofErr w:type="spellEnd"/>
      <w:r>
        <w:rPr>
          <w:sz w:val="24"/>
        </w:rPr>
        <w:t xml:space="preserve"> муниципального района Волгоградской области  (далее – муниципальные о</w:t>
      </w:r>
      <w:r>
        <w:rPr>
          <w:sz w:val="24"/>
        </w:rPr>
        <w:t>р</w:t>
      </w:r>
      <w:r>
        <w:rPr>
          <w:sz w:val="24"/>
        </w:rPr>
        <w:t>ганы), муниципальными казенными учреждениями, отдельным видам товаров, работ, услуг (в том числе предельных цен товаров, работ, услуг).</w:t>
      </w:r>
      <w:proofErr w:type="gramEnd"/>
    </w:p>
    <w:p w:rsidR="009C2323" w:rsidRDefault="009C2323" w:rsidP="00755A42">
      <w:pPr>
        <w:ind w:firstLine="708"/>
        <w:rPr>
          <w:sz w:val="24"/>
        </w:rPr>
      </w:pPr>
      <w:r>
        <w:rPr>
          <w:sz w:val="24"/>
        </w:rPr>
        <w:t xml:space="preserve">2. </w:t>
      </w:r>
      <w:proofErr w:type="gramStart"/>
      <w:r>
        <w:rPr>
          <w:sz w:val="24"/>
        </w:rPr>
        <w:t>Муниципальные органы утверждают определенные в соответствии с насто</w:t>
      </w:r>
      <w:r>
        <w:rPr>
          <w:sz w:val="24"/>
        </w:rPr>
        <w:t>я</w:t>
      </w:r>
      <w:r>
        <w:rPr>
          <w:sz w:val="24"/>
        </w:rPr>
        <w:t>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</w:t>
      </w:r>
      <w:r>
        <w:rPr>
          <w:sz w:val="24"/>
        </w:rPr>
        <w:t>е</w:t>
      </w:r>
      <w:r>
        <w:rPr>
          <w:sz w:val="24"/>
        </w:rPr>
        <w:t>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именуется - ведомственный перечень).</w:t>
      </w:r>
      <w:proofErr w:type="gramEnd"/>
    </w:p>
    <w:p w:rsidR="009C2323" w:rsidRDefault="009C2323" w:rsidP="00B8620E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Ведомственный перечень составляется по форме согласно приложению 1 к н</w:t>
      </w:r>
      <w:r>
        <w:rPr>
          <w:sz w:val="24"/>
        </w:rPr>
        <w:t>а</w:t>
      </w:r>
      <w:r>
        <w:rPr>
          <w:sz w:val="24"/>
        </w:rPr>
        <w:t>стоящим Правилам на основании обязательного перечня отдельных видов товаров, р</w:t>
      </w:r>
      <w:r>
        <w:rPr>
          <w:sz w:val="24"/>
        </w:rPr>
        <w:t>а</w:t>
      </w:r>
      <w:r>
        <w:rPr>
          <w:sz w:val="24"/>
        </w:rPr>
        <w:t>бот, услуг, в отношении которых определяются требования к их потребительским сво</w:t>
      </w:r>
      <w:r>
        <w:rPr>
          <w:sz w:val="24"/>
        </w:rPr>
        <w:t>й</w:t>
      </w:r>
      <w:r>
        <w:rPr>
          <w:sz w:val="24"/>
        </w:rPr>
        <w:t>ствам (в том числе качеству) и иным характеристикам (в том числе предельные цены товаров, работ, услуг), предусмотренного приложением 2 к настоящим Правилам (д</w:t>
      </w:r>
      <w:r>
        <w:rPr>
          <w:sz w:val="24"/>
        </w:rPr>
        <w:t>а</w:t>
      </w:r>
      <w:r>
        <w:rPr>
          <w:sz w:val="24"/>
        </w:rPr>
        <w:t>лее именуется – обязательный перечень).</w:t>
      </w:r>
      <w:proofErr w:type="gramEnd"/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В отношении отдельных видов товаров, работ, услуг, включенных в обязател</w:t>
      </w:r>
      <w:r>
        <w:rPr>
          <w:sz w:val="24"/>
        </w:rPr>
        <w:t>ь</w:t>
      </w:r>
      <w:r>
        <w:rPr>
          <w:sz w:val="24"/>
        </w:rPr>
        <w:t>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</w:t>
      </w:r>
      <w:r>
        <w:rPr>
          <w:sz w:val="24"/>
        </w:rPr>
        <w:t>я</w:t>
      </w:r>
      <w:r>
        <w:rPr>
          <w:sz w:val="24"/>
        </w:rPr>
        <w:t>зательном перечне.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Муниципальные органы в ведомственном перечне определяют значения хара</w:t>
      </w:r>
      <w:r>
        <w:rPr>
          <w:sz w:val="24"/>
        </w:rPr>
        <w:t>к</w:t>
      </w:r>
      <w:r>
        <w:rPr>
          <w:sz w:val="24"/>
        </w:rPr>
        <w:t>теристик (свойств) отдельных видов товаров, работ. услу</w:t>
      </w:r>
      <w:proofErr w:type="gramStart"/>
      <w:r>
        <w:rPr>
          <w:sz w:val="24"/>
        </w:rPr>
        <w:t>г(</w:t>
      </w:r>
      <w:proofErr w:type="gramEnd"/>
      <w:r>
        <w:rPr>
          <w:sz w:val="24"/>
        </w:rPr>
        <w:t>в том числе предельные ц</w:t>
      </w:r>
      <w:r>
        <w:rPr>
          <w:sz w:val="24"/>
        </w:rPr>
        <w:t>е</w:t>
      </w:r>
      <w:r>
        <w:rPr>
          <w:sz w:val="24"/>
        </w:rPr>
        <w:t>ны товаров, работ, услуг), включенных в обязательный печень, в случае если в обяз</w:t>
      </w:r>
      <w:r>
        <w:rPr>
          <w:sz w:val="24"/>
        </w:rPr>
        <w:t>а</w:t>
      </w:r>
      <w:r>
        <w:rPr>
          <w:sz w:val="24"/>
        </w:rPr>
        <w:t>тельном перечне не определены значения таких характеристик (свойств) (в том числе предельные цены товаров, работ, услуг).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3. Отдельные виды товаров, работ, услуг, не включенные в обязательный пер</w:t>
      </w:r>
      <w:r>
        <w:rPr>
          <w:sz w:val="24"/>
        </w:rPr>
        <w:t>е</w:t>
      </w:r>
      <w:r>
        <w:rPr>
          <w:sz w:val="24"/>
        </w:rPr>
        <w:t>чень, подлежит включению в ведомственный перечень при условии, если средняя арифметическая сумма значений следующих критериев превышает 20 процентов (за исключением товаров, работ, услуг, цены на которые подлежат государственному рег</w:t>
      </w:r>
      <w:r>
        <w:rPr>
          <w:sz w:val="24"/>
        </w:rPr>
        <w:t>у</w:t>
      </w:r>
      <w:r>
        <w:rPr>
          <w:sz w:val="24"/>
        </w:rPr>
        <w:t>лированию (тарифы)):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а) доля расходов муниципального органа, </w:t>
      </w:r>
      <w:proofErr w:type="spellStart"/>
      <w:r>
        <w:rPr>
          <w:sz w:val="24"/>
        </w:rPr>
        <w:t>Наголенского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 на приобретение отдельного вида товаров, работ, услуг для обеспечения муниципальных нужд</w:t>
      </w:r>
      <w:r w:rsidRPr="00356B3E">
        <w:rPr>
          <w:sz w:val="24"/>
        </w:rPr>
        <w:t xml:space="preserve"> </w:t>
      </w:r>
      <w:proofErr w:type="spellStart"/>
      <w:r>
        <w:rPr>
          <w:sz w:val="24"/>
        </w:rPr>
        <w:t>Наголе</w:t>
      </w:r>
      <w:r>
        <w:rPr>
          <w:sz w:val="24"/>
        </w:rPr>
        <w:t>н</w:t>
      </w:r>
      <w:r>
        <w:rPr>
          <w:sz w:val="24"/>
        </w:rPr>
        <w:t>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 за отчетный финансовый год в общем объеме расходов </w:t>
      </w:r>
      <w:r w:rsidRPr="00926F13">
        <w:rPr>
          <w:sz w:val="24"/>
        </w:rPr>
        <w:t xml:space="preserve"> </w:t>
      </w:r>
      <w:proofErr w:type="spellStart"/>
      <w:r>
        <w:rPr>
          <w:sz w:val="24"/>
        </w:rPr>
        <w:t>Наголенского</w:t>
      </w:r>
      <w:proofErr w:type="spellEnd"/>
      <w:r>
        <w:rPr>
          <w:sz w:val="24"/>
        </w:rPr>
        <w:t xml:space="preserve"> сельск</w:t>
      </w:r>
      <w:r>
        <w:rPr>
          <w:sz w:val="24"/>
        </w:rPr>
        <w:t>о</w:t>
      </w:r>
      <w:r>
        <w:rPr>
          <w:sz w:val="24"/>
        </w:rPr>
        <w:lastRenderedPageBreak/>
        <w:t xml:space="preserve">го поселения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 на приобретение товаров, работ, услуг за отчетный финансовый год;</w:t>
      </w:r>
      <w:proofErr w:type="gramEnd"/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 xml:space="preserve">б) доля контрактов муниципального органа 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 на приобретение отдельного вида товаров, работ, услуг для обеспечения муниципальных нужд </w:t>
      </w:r>
      <w:proofErr w:type="spellStart"/>
      <w:r>
        <w:rPr>
          <w:sz w:val="24"/>
        </w:rPr>
        <w:t>Наголенского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</w:t>
      </w:r>
      <w:r>
        <w:rPr>
          <w:sz w:val="24"/>
        </w:rPr>
        <w:t>и</w:t>
      </w:r>
      <w:r>
        <w:rPr>
          <w:sz w:val="24"/>
        </w:rPr>
        <w:t>ковского</w:t>
      </w:r>
      <w:proofErr w:type="spellEnd"/>
      <w:r>
        <w:rPr>
          <w:sz w:val="24"/>
        </w:rPr>
        <w:t xml:space="preserve"> муниципального района Волгоградской области, заключенных в отчетном финансовом году, в общем количестве контрактов этого муниципального органа  </w:t>
      </w:r>
      <w:proofErr w:type="spellStart"/>
      <w:r>
        <w:rPr>
          <w:sz w:val="24"/>
        </w:rPr>
        <w:t>Наг</w:t>
      </w:r>
      <w:r>
        <w:rPr>
          <w:sz w:val="24"/>
        </w:rPr>
        <w:t>о</w:t>
      </w:r>
      <w:r>
        <w:rPr>
          <w:sz w:val="24"/>
        </w:rPr>
        <w:t>ленского</w:t>
      </w:r>
      <w:proofErr w:type="spellEnd"/>
      <w:r>
        <w:rPr>
          <w:sz w:val="24"/>
        </w:rPr>
        <w:t xml:space="preserve"> сельского поселения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</w:t>
      </w:r>
      <w:r>
        <w:rPr>
          <w:sz w:val="24"/>
        </w:rPr>
        <w:t>д</w:t>
      </w:r>
      <w:r>
        <w:rPr>
          <w:sz w:val="24"/>
        </w:rPr>
        <w:t>ской области на приобретение товаров, работ, услуг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з</w:t>
      </w:r>
      <w:proofErr w:type="gramEnd"/>
      <w:r>
        <w:rPr>
          <w:sz w:val="24"/>
        </w:rPr>
        <w:t>аключенных в отчетном фина</w:t>
      </w:r>
      <w:r>
        <w:rPr>
          <w:sz w:val="24"/>
        </w:rPr>
        <w:t>н</w:t>
      </w:r>
      <w:r>
        <w:rPr>
          <w:sz w:val="24"/>
        </w:rPr>
        <w:t>совом году.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 xml:space="preserve">4. </w:t>
      </w:r>
      <w:proofErr w:type="gramStart"/>
      <w:r>
        <w:rPr>
          <w:sz w:val="24"/>
        </w:rPr>
        <w:t>Муниципальные органы при включении в ведомственный перечень отдельных видов товаров, работ, услуг, не указанных в обязательном перечне, применяют уст</w:t>
      </w:r>
      <w:r>
        <w:rPr>
          <w:sz w:val="24"/>
        </w:rPr>
        <w:t>а</w:t>
      </w:r>
      <w:r>
        <w:rPr>
          <w:sz w:val="24"/>
        </w:rPr>
        <w:t xml:space="preserve">новленные пунктом 3 настоящих Правил критерии исходя из определения их значений в процентном отношении к объему осуществляемых администрацией </w:t>
      </w:r>
      <w:proofErr w:type="spellStart"/>
      <w:r>
        <w:rPr>
          <w:sz w:val="24"/>
        </w:rPr>
        <w:t>Наголенского</w:t>
      </w:r>
      <w:proofErr w:type="spellEnd"/>
      <w:r>
        <w:rPr>
          <w:sz w:val="24"/>
        </w:rPr>
        <w:t xml:space="preserve"> сельского поселения 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</w:t>
      </w:r>
      <w:r>
        <w:rPr>
          <w:sz w:val="24"/>
        </w:rPr>
        <w:t>с</w:t>
      </w:r>
      <w:r>
        <w:rPr>
          <w:sz w:val="24"/>
        </w:rPr>
        <w:t>ти закупок.</w:t>
      </w:r>
      <w:proofErr w:type="gramEnd"/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5. В целях формирования ведомственного перечня муниципальные органы впр</w:t>
      </w:r>
      <w:r>
        <w:rPr>
          <w:sz w:val="24"/>
        </w:rPr>
        <w:t>а</w:t>
      </w:r>
      <w:r>
        <w:rPr>
          <w:sz w:val="24"/>
        </w:rPr>
        <w:t>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</w:t>
      </w:r>
      <w:r>
        <w:rPr>
          <w:sz w:val="24"/>
        </w:rPr>
        <w:t>в</w:t>
      </w:r>
      <w:r>
        <w:rPr>
          <w:sz w:val="24"/>
        </w:rPr>
        <w:t>ленные пунктом 3 настоящих Правил.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6. Муниципальные органы при формировании ведомственного перечня вправе включить в него дополнительно: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б) характеристики (свойства) товаров, работ, услуг, не включенные в обязател</w:t>
      </w:r>
      <w:r>
        <w:rPr>
          <w:sz w:val="24"/>
        </w:rPr>
        <w:t>ь</w:t>
      </w:r>
      <w:r>
        <w:rPr>
          <w:sz w:val="24"/>
        </w:rPr>
        <w:t>ный перечень и не приводящие к необоснованным ограничениям количества участн</w:t>
      </w:r>
      <w:r>
        <w:rPr>
          <w:sz w:val="24"/>
        </w:rPr>
        <w:t>и</w:t>
      </w:r>
      <w:r>
        <w:rPr>
          <w:sz w:val="24"/>
        </w:rPr>
        <w:t>ков закупки;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1 к настоящим Правилам, в том числе с учетом функционального назнач</w:t>
      </w:r>
      <w:r>
        <w:rPr>
          <w:sz w:val="24"/>
        </w:rPr>
        <w:t>е</w:t>
      </w:r>
      <w:r>
        <w:rPr>
          <w:sz w:val="24"/>
        </w:rPr>
        <w:t>ния товара, под которым для целей настоящих Правил понимается цель и условия и</w:t>
      </w:r>
      <w:r>
        <w:rPr>
          <w:sz w:val="24"/>
        </w:rPr>
        <w:t>с</w:t>
      </w:r>
      <w:r>
        <w:rPr>
          <w:sz w:val="24"/>
        </w:rPr>
        <w:t>пользования (применения) товара, позволяющие товару выполнять свое основное н</w:t>
      </w:r>
      <w:r>
        <w:rPr>
          <w:sz w:val="24"/>
        </w:rPr>
        <w:t>а</w:t>
      </w:r>
      <w:r>
        <w:rPr>
          <w:sz w:val="24"/>
        </w:rPr>
        <w:t>значение, вспомогательные функции</w:t>
      </w:r>
      <w:proofErr w:type="gramEnd"/>
      <w:r>
        <w:rPr>
          <w:sz w:val="24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</w:t>
      </w:r>
      <w:r>
        <w:rPr>
          <w:sz w:val="24"/>
        </w:rPr>
        <w:t>с</w:t>
      </w:r>
      <w:r>
        <w:rPr>
          <w:sz w:val="24"/>
        </w:rPr>
        <w:t>луг, территориальные, климатические факторы и другое).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7. Значения потребительских свойств и иных характеристик (в том числе пр</w:t>
      </w:r>
      <w:r>
        <w:rPr>
          <w:sz w:val="24"/>
        </w:rPr>
        <w:t>е</w:t>
      </w:r>
      <w:r>
        <w:rPr>
          <w:sz w:val="24"/>
        </w:rPr>
        <w:t>дельные цены) отдельных видов товаров, работ, услуг, включенных в ведомственный перечень, устанавливаются: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а) с учетом категорий и (или) групп должностей работников муниципальных о</w:t>
      </w:r>
      <w:r>
        <w:rPr>
          <w:sz w:val="24"/>
        </w:rPr>
        <w:t>р</w:t>
      </w:r>
      <w:r>
        <w:rPr>
          <w:sz w:val="24"/>
        </w:rPr>
        <w:t xml:space="preserve">ганов  </w:t>
      </w:r>
      <w:proofErr w:type="spellStart"/>
      <w:r>
        <w:rPr>
          <w:sz w:val="24"/>
        </w:rPr>
        <w:t>Котельниковского</w:t>
      </w:r>
      <w:proofErr w:type="spellEnd"/>
      <w:r>
        <w:rPr>
          <w:sz w:val="24"/>
        </w:rPr>
        <w:t xml:space="preserve"> муниципального района Волгоградской области, если затраты на их приобретение в соответствии с Требованиями к определению нормативных затрат на обеспечение функций муниципального органа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определяются с учетом категорий и (или) групп должностей работников;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б) с учетом категорий и (или) групп должностей работников, если затраты на их приобретение в соответствии с  Требованиями к определению нормативных затрат на обеспечение функций муниципальных органов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не определяются с учетом категорий и (или) групп должностей работников, - в случае принятия соответствующего решения муниципальными органами.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8. Дополнительно включаемые в ведомственный перечень отдельные виды тов</w:t>
      </w:r>
      <w:r>
        <w:rPr>
          <w:sz w:val="24"/>
        </w:rPr>
        <w:t>а</w:t>
      </w:r>
      <w:r>
        <w:rPr>
          <w:sz w:val="24"/>
        </w:rPr>
        <w:t xml:space="preserve">ров, работ, услуг должны отличаться от указанных в обязательном перечне отдельных </w:t>
      </w:r>
      <w:r>
        <w:rPr>
          <w:sz w:val="24"/>
        </w:rPr>
        <w:lastRenderedPageBreak/>
        <w:t>видов товаров, работ, услуг кодом товара, работы, услуги в соответствии с Общеро</w:t>
      </w:r>
      <w:r>
        <w:rPr>
          <w:sz w:val="24"/>
        </w:rPr>
        <w:t>с</w:t>
      </w:r>
      <w:r>
        <w:rPr>
          <w:sz w:val="24"/>
        </w:rPr>
        <w:t>сийским классификатором продукции по видам экономической деятельности.</w:t>
      </w:r>
    </w:p>
    <w:p w:rsidR="009C2323" w:rsidRDefault="009C2323" w:rsidP="00B8620E">
      <w:pPr>
        <w:rPr>
          <w:sz w:val="24"/>
        </w:rPr>
      </w:pPr>
      <w:r>
        <w:rPr>
          <w:sz w:val="24"/>
        </w:rPr>
        <w:tab/>
        <w:t>9. Предельные цены товаров, работ, услуг устанавливаются муниципальными органами в случае, если требованиями к определению нормативных затрат установл</w:t>
      </w:r>
      <w:r>
        <w:rPr>
          <w:sz w:val="24"/>
        </w:rPr>
        <w:t>е</w:t>
      </w:r>
      <w:r>
        <w:rPr>
          <w:sz w:val="24"/>
        </w:rPr>
        <w:t>ны нормативы цены на соответствующие товары, работы, услуги.</w:t>
      </w:r>
    </w:p>
    <w:p w:rsidR="009C2323" w:rsidRDefault="009C2323" w:rsidP="00B8620E">
      <w:pPr>
        <w:rPr>
          <w:sz w:val="24"/>
        </w:rPr>
        <w:sectPr w:rsidR="009C2323" w:rsidSect="001B6001"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9C2323" w:rsidRPr="00EC74D8" w:rsidRDefault="009C2323" w:rsidP="00EC74D8">
      <w:pPr>
        <w:pStyle w:val="ConsPlusNormal"/>
        <w:jc w:val="right"/>
        <w:outlineLvl w:val="1"/>
        <w:rPr>
          <w:sz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</w:t>
      </w:r>
      <w:r w:rsidRPr="00EC74D8">
        <w:rPr>
          <w:sz w:val="20"/>
        </w:rPr>
        <w:t>иложение 1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к Правилам определения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 xml:space="preserve">требований к </w:t>
      </w:r>
      <w:proofErr w:type="gramStart"/>
      <w:r w:rsidRPr="00EC74D8">
        <w:rPr>
          <w:sz w:val="20"/>
        </w:rPr>
        <w:t>закупаемым</w:t>
      </w:r>
      <w:proofErr w:type="gramEnd"/>
    </w:p>
    <w:p w:rsidR="009C2323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муниципальными органами</w:t>
      </w:r>
      <w:r>
        <w:rPr>
          <w:sz w:val="20"/>
        </w:rPr>
        <w:t>,</w:t>
      </w:r>
    </w:p>
    <w:p w:rsidR="009C2323" w:rsidRDefault="009C2323" w:rsidP="00EC74D8">
      <w:pPr>
        <w:pStyle w:val="ConsPlusNormal"/>
        <w:jc w:val="right"/>
        <w:rPr>
          <w:sz w:val="20"/>
        </w:rPr>
      </w:pPr>
      <w:r>
        <w:rPr>
          <w:sz w:val="20"/>
        </w:rPr>
        <w:t xml:space="preserve">администрацией </w:t>
      </w:r>
      <w:proofErr w:type="spellStart"/>
      <w:r>
        <w:rPr>
          <w:sz w:val="20"/>
        </w:rPr>
        <w:t>Наголенского</w:t>
      </w:r>
      <w:proofErr w:type="spellEnd"/>
      <w:r>
        <w:rPr>
          <w:sz w:val="20"/>
        </w:rPr>
        <w:t xml:space="preserve"> 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>
        <w:rPr>
          <w:sz w:val="20"/>
        </w:rPr>
        <w:t>сельского поселения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proofErr w:type="spellStart"/>
      <w:r w:rsidRPr="00EC74D8">
        <w:rPr>
          <w:sz w:val="20"/>
        </w:rPr>
        <w:t>Котельниковского</w:t>
      </w:r>
      <w:proofErr w:type="spellEnd"/>
      <w:r w:rsidRPr="00EC74D8">
        <w:rPr>
          <w:sz w:val="20"/>
        </w:rPr>
        <w:t xml:space="preserve"> муниципального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 xml:space="preserve"> района Волгоградской области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отдельным видам товаров, работ, услуг</w:t>
      </w:r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proofErr w:type="gramStart"/>
      <w:r w:rsidRPr="00EC74D8">
        <w:rPr>
          <w:sz w:val="20"/>
        </w:rPr>
        <w:t xml:space="preserve">(в том числе предельных цен товаров, </w:t>
      </w:r>
      <w:proofErr w:type="gramEnd"/>
    </w:p>
    <w:p w:rsidR="009C2323" w:rsidRPr="00EC74D8" w:rsidRDefault="009C2323" w:rsidP="00EC74D8">
      <w:pPr>
        <w:pStyle w:val="ConsPlusNormal"/>
        <w:jc w:val="right"/>
        <w:rPr>
          <w:sz w:val="20"/>
        </w:rPr>
      </w:pPr>
      <w:r w:rsidRPr="00EC74D8">
        <w:rPr>
          <w:sz w:val="20"/>
        </w:rPr>
        <w:t>работ, услуг)</w:t>
      </w:r>
    </w:p>
    <w:p w:rsidR="009C2323" w:rsidRDefault="009C2323" w:rsidP="00EC74D8">
      <w:pPr>
        <w:pStyle w:val="ConsPlusNormal"/>
        <w:jc w:val="both"/>
      </w:pPr>
    </w:p>
    <w:p w:rsidR="009C2323" w:rsidRPr="00EC74D8" w:rsidRDefault="009C2323" w:rsidP="00EC74D8">
      <w:pPr>
        <w:pStyle w:val="ConsPlusTitle"/>
        <w:jc w:val="center"/>
        <w:rPr>
          <w:sz w:val="22"/>
          <w:szCs w:val="22"/>
        </w:rPr>
      </w:pPr>
      <w:bookmarkStart w:id="0" w:name="P99"/>
      <w:bookmarkEnd w:id="0"/>
      <w:r w:rsidRPr="00EC74D8">
        <w:rPr>
          <w:sz w:val="22"/>
          <w:szCs w:val="22"/>
        </w:rPr>
        <w:t>ПЕРЕЧЕНЬ</w:t>
      </w:r>
    </w:p>
    <w:p w:rsidR="009C2323" w:rsidRPr="00EC74D8" w:rsidRDefault="009C2323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ОТДЕЛЬНЫХ ВИДОВ ТОВАРОВ, РАБОТ, УСЛУГ, ИХ ПОТРЕБИТЕЛЬСКИЕ</w:t>
      </w:r>
    </w:p>
    <w:p w:rsidR="009C2323" w:rsidRPr="00EC74D8" w:rsidRDefault="009C2323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СВОЙСТВА (В ТОМ ЧИСЛЕ КАЧЕСТВО) И ИНЫЕ ХАРАКТЕРИСТИКИ</w:t>
      </w:r>
    </w:p>
    <w:p w:rsidR="009C2323" w:rsidRPr="00EC74D8" w:rsidRDefault="009C2323" w:rsidP="00EC74D8">
      <w:pPr>
        <w:pStyle w:val="ConsPlusTitle"/>
        <w:jc w:val="center"/>
        <w:rPr>
          <w:sz w:val="22"/>
          <w:szCs w:val="22"/>
        </w:rPr>
      </w:pPr>
      <w:r w:rsidRPr="00EC74D8">
        <w:rPr>
          <w:sz w:val="22"/>
          <w:szCs w:val="22"/>
        </w:rPr>
        <w:t>(В ТОМ ЧИСЛЕ ПРЕДЕЛЬНЫЕ ЦЕНЫ ТОВАРОВ, РАБОТ, УСЛУГ) К НИМ</w:t>
      </w:r>
    </w:p>
    <w:p w:rsidR="009C2323" w:rsidRPr="00EC74D8" w:rsidRDefault="009C2323" w:rsidP="00EC74D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1701"/>
        <w:gridCol w:w="907"/>
        <w:gridCol w:w="929"/>
        <w:gridCol w:w="460"/>
        <w:gridCol w:w="567"/>
        <w:gridCol w:w="1134"/>
        <w:gridCol w:w="1020"/>
        <w:gridCol w:w="1134"/>
        <w:gridCol w:w="2098"/>
        <w:gridCol w:w="1361"/>
      </w:tblGrid>
      <w:tr w:rsidR="009C2323" w:rsidRPr="001B6001" w:rsidTr="00C90AEE">
        <w:tc>
          <w:tcPr>
            <w:tcW w:w="510" w:type="dxa"/>
            <w:vMerge w:val="restart"/>
            <w:tcBorders>
              <w:lef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1B600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B6001">
              <w:rPr>
                <w:sz w:val="22"/>
                <w:szCs w:val="22"/>
              </w:rPr>
              <w:t>/</w:t>
            </w:r>
            <w:proofErr w:type="spellStart"/>
            <w:r w:rsidRPr="001B600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Код по </w:t>
            </w:r>
            <w:hyperlink r:id="rId4" w:history="1">
              <w:r w:rsidRPr="001B6001">
                <w:rPr>
                  <w:color w:val="0000FF"/>
                  <w:sz w:val="22"/>
                  <w:szCs w:val="22"/>
                </w:rPr>
                <w:t>ОКПД 2</w:t>
              </w:r>
            </w:hyperlink>
          </w:p>
        </w:tc>
        <w:tc>
          <w:tcPr>
            <w:tcW w:w="1701" w:type="dxa"/>
            <w:vMerge w:val="restart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836" w:type="dxa"/>
            <w:gridSpan w:val="2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Единица измер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ния</w:t>
            </w:r>
          </w:p>
        </w:tc>
        <w:tc>
          <w:tcPr>
            <w:tcW w:w="2161" w:type="dxa"/>
            <w:gridSpan w:val="3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Требования к потр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бительским свойс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вам (в том числе к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честву) и иным х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рактеристикам, у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вержденные админ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страцией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Наголе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ского</w:t>
            </w:r>
            <w:proofErr w:type="spellEnd"/>
            <w:r>
              <w:rPr>
                <w:sz w:val="22"/>
                <w:szCs w:val="22"/>
              </w:rPr>
              <w:t xml:space="preserve"> сельского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селения</w:t>
            </w:r>
            <w:r w:rsidRPr="001B6001">
              <w:rPr>
                <w:sz w:val="22"/>
                <w:szCs w:val="22"/>
              </w:rPr>
              <w:t xml:space="preserve"> </w:t>
            </w:r>
            <w:proofErr w:type="spellStart"/>
            <w:r w:rsidRPr="001B6001">
              <w:rPr>
                <w:sz w:val="22"/>
                <w:szCs w:val="22"/>
              </w:rPr>
              <w:t>Котельн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</w:t>
            </w:r>
          </w:p>
        </w:tc>
        <w:tc>
          <w:tcPr>
            <w:tcW w:w="5613" w:type="dxa"/>
            <w:gridSpan w:val="4"/>
            <w:tcBorders>
              <w:right w:val="nil"/>
            </w:tcBorders>
          </w:tcPr>
          <w:p w:rsidR="009C2323" w:rsidRPr="001B6001" w:rsidRDefault="009C2323" w:rsidP="00EC7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мун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ципальным органом</w:t>
            </w:r>
            <w:r>
              <w:rPr>
                <w:sz w:val="22"/>
                <w:szCs w:val="22"/>
              </w:rPr>
              <w:t xml:space="preserve"> администрацией </w:t>
            </w:r>
            <w:proofErr w:type="spellStart"/>
            <w:r>
              <w:rPr>
                <w:sz w:val="22"/>
                <w:szCs w:val="22"/>
              </w:rPr>
              <w:t>Наголенского</w:t>
            </w:r>
            <w:proofErr w:type="spellEnd"/>
            <w:r>
              <w:rPr>
                <w:sz w:val="22"/>
                <w:szCs w:val="22"/>
              </w:rPr>
              <w:t xml:space="preserve">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ского поселения </w:t>
            </w:r>
            <w:r w:rsidRPr="001B6001">
              <w:rPr>
                <w:sz w:val="22"/>
                <w:szCs w:val="22"/>
              </w:rPr>
              <w:t xml:space="preserve">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</w:t>
            </w:r>
            <w:r>
              <w:rPr>
                <w:sz w:val="22"/>
                <w:szCs w:val="22"/>
              </w:rPr>
              <w:t xml:space="preserve">  </w:t>
            </w:r>
            <w:r w:rsidRPr="001B6001">
              <w:rPr>
                <w:sz w:val="22"/>
                <w:szCs w:val="22"/>
              </w:rPr>
              <w:t xml:space="preserve"> района Волгоградской области</w:t>
            </w:r>
          </w:p>
        </w:tc>
      </w:tr>
      <w:tr w:rsidR="009C2323" w:rsidRPr="001B6001" w:rsidTr="00C90AEE">
        <w:tc>
          <w:tcPr>
            <w:tcW w:w="510" w:type="dxa"/>
            <w:vMerge/>
            <w:tcBorders>
              <w:left w:val="nil"/>
            </w:tcBorders>
          </w:tcPr>
          <w:p w:rsidR="009C2323" w:rsidRPr="001B6001" w:rsidRDefault="009C2323" w:rsidP="00C90AEE">
            <w:pPr>
              <w:rPr>
                <w:sz w:val="22"/>
              </w:rPr>
            </w:pPr>
          </w:p>
        </w:tc>
        <w:tc>
          <w:tcPr>
            <w:tcW w:w="907" w:type="dxa"/>
            <w:vMerge/>
          </w:tcPr>
          <w:p w:rsidR="009C2323" w:rsidRPr="001B6001" w:rsidRDefault="009C2323" w:rsidP="00C90AEE">
            <w:pPr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9C2323" w:rsidRPr="001B6001" w:rsidRDefault="009C2323" w:rsidP="00C90AEE">
            <w:pPr>
              <w:rPr>
                <w:sz w:val="22"/>
              </w:rPr>
            </w:pPr>
          </w:p>
        </w:tc>
        <w:tc>
          <w:tcPr>
            <w:tcW w:w="907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код по ОКЕИ</w:t>
            </w:r>
          </w:p>
        </w:tc>
        <w:tc>
          <w:tcPr>
            <w:tcW w:w="929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наим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нование</w:t>
            </w:r>
          </w:p>
        </w:tc>
        <w:tc>
          <w:tcPr>
            <w:tcW w:w="1027" w:type="dxa"/>
            <w:gridSpan w:val="2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ристика</w:t>
            </w:r>
          </w:p>
        </w:tc>
        <w:tc>
          <w:tcPr>
            <w:tcW w:w="1134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значение 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ристики</w:t>
            </w:r>
          </w:p>
        </w:tc>
        <w:tc>
          <w:tcPr>
            <w:tcW w:w="1020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ристика</w:t>
            </w:r>
          </w:p>
        </w:tc>
        <w:tc>
          <w:tcPr>
            <w:tcW w:w="1134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значение характ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ристики</w:t>
            </w:r>
          </w:p>
        </w:tc>
        <w:tc>
          <w:tcPr>
            <w:tcW w:w="2098" w:type="dxa"/>
          </w:tcPr>
          <w:p w:rsidR="009C2323" w:rsidRPr="001B6001" w:rsidRDefault="009C2323" w:rsidP="00EC74D8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обоснование откл</w:t>
            </w:r>
            <w:r w:rsidRPr="001B6001"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>нения значения х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>рактеристики от у</w:t>
            </w:r>
            <w:r w:rsidRPr="001B6001">
              <w:rPr>
                <w:sz w:val="22"/>
                <w:szCs w:val="22"/>
              </w:rPr>
              <w:t>т</w:t>
            </w:r>
            <w:r w:rsidRPr="001B6001">
              <w:rPr>
                <w:sz w:val="22"/>
                <w:szCs w:val="22"/>
              </w:rPr>
              <w:t>вержденной адм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 xml:space="preserve">нистрацией </w:t>
            </w:r>
            <w:proofErr w:type="spellStart"/>
            <w:r>
              <w:rPr>
                <w:sz w:val="22"/>
                <w:szCs w:val="22"/>
              </w:rPr>
              <w:t>Наг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B6001">
              <w:rPr>
                <w:sz w:val="22"/>
                <w:szCs w:val="22"/>
              </w:rPr>
              <w:t>Котел</w:t>
            </w:r>
            <w:r w:rsidRPr="001B6001">
              <w:rPr>
                <w:sz w:val="22"/>
                <w:szCs w:val="22"/>
              </w:rPr>
              <w:t>ь</w:t>
            </w:r>
            <w:r w:rsidRPr="001B6001">
              <w:rPr>
                <w:sz w:val="22"/>
                <w:szCs w:val="22"/>
              </w:rPr>
              <w:lastRenderedPageBreak/>
              <w:t>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</w:t>
            </w:r>
            <w:r w:rsidRPr="001B6001">
              <w:rPr>
                <w:sz w:val="22"/>
                <w:szCs w:val="22"/>
              </w:rPr>
              <w:t>и</w:t>
            </w:r>
            <w:r w:rsidRPr="001B6001">
              <w:rPr>
                <w:sz w:val="22"/>
                <w:szCs w:val="22"/>
              </w:rPr>
              <w:t>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</w:t>
            </w:r>
          </w:p>
        </w:tc>
        <w:tc>
          <w:tcPr>
            <w:tcW w:w="1361" w:type="dxa"/>
            <w:tcBorders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lastRenderedPageBreak/>
              <w:t>функци</w:t>
            </w:r>
            <w:r w:rsidRPr="001B6001"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>нальное н</w:t>
            </w:r>
            <w:r w:rsidRPr="001B6001">
              <w:rPr>
                <w:sz w:val="22"/>
                <w:szCs w:val="22"/>
              </w:rPr>
              <w:t>а</w:t>
            </w:r>
            <w:r w:rsidRPr="001B6001">
              <w:rPr>
                <w:sz w:val="22"/>
                <w:szCs w:val="22"/>
              </w:rPr>
              <w:t xml:space="preserve">значение </w:t>
            </w:r>
            <w:hyperlink w:anchor="P177" w:history="1">
              <w:r w:rsidRPr="001B600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9C2323" w:rsidRPr="001B6001" w:rsidTr="00C90AEE">
        <w:tc>
          <w:tcPr>
            <w:tcW w:w="510" w:type="dxa"/>
            <w:tcBorders>
              <w:lef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07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3</w:t>
            </w:r>
          </w:p>
        </w:tc>
        <w:tc>
          <w:tcPr>
            <w:tcW w:w="907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4</w:t>
            </w:r>
          </w:p>
        </w:tc>
        <w:tc>
          <w:tcPr>
            <w:tcW w:w="929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5</w:t>
            </w:r>
          </w:p>
        </w:tc>
        <w:tc>
          <w:tcPr>
            <w:tcW w:w="1027" w:type="dxa"/>
            <w:gridSpan w:val="2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7</w:t>
            </w:r>
          </w:p>
        </w:tc>
        <w:tc>
          <w:tcPr>
            <w:tcW w:w="1020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9</w:t>
            </w:r>
          </w:p>
        </w:tc>
        <w:tc>
          <w:tcPr>
            <w:tcW w:w="2098" w:type="dxa"/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10</w:t>
            </w:r>
          </w:p>
        </w:tc>
        <w:tc>
          <w:tcPr>
            <w:tcW w:w="1361" w:type="dxa"/>
            <w:tcBorders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11</w:t>
            </w: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2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1B6001" w:rsidRDefault="009C2323" w:rsidP="00BF04B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1B6001">
              <w:rPr>
                <w:sz w:val="22"/>
                <w:szCs w:val="22"/>
              </w:rPr>
              <w:t xml:space="preserve">Отдельные виды товаров, работ, услуг, включенные в </w:t>
            </w:r>
            <w:hyperlink w:anchor="P200" w:history="1">
              <w:r w:rsidRPr="001B6001">
                <w:rPr>
                  <w:color w:val="0000FF"/>
                  <w:sz w:val="22"/>
                  <w:szCs w:val="22"/>
                </w:rPr>
                <w:t>перечень</w:t>
              </w:r>
            </w:hyperlink>
            <w:r w:rsidRPr="001B6001">
              <w:rPr>
                <w:sz w:val="22"/>
                <w:szCs w:val="22"/>
              </w:rPr>
              <w:t xml:space="preserve"> отдельных видов товаров, работ, услуг, предусмотренный прилож</w:t>
            </w:r>
            <w:r w:rsidRPr="001B6001">
              <w:rPr>
                <w:sz w:val="22"/>
                <w:szCs w:val="22"/>
              </w:rPr>
              <w:t>е</w:t>
            </w:r>
            <w:r w:rsidRPr="001B6001">
              <w:rPr>
                <w:sz w:val="22"/>
                <w:szCs w:val="22"/>
              </w:rPr>
              <w:t>нием 2 к Правилам определения требований к закупаемым муниципальным орган</w:t>
            </w:r>
            <w:r>
              <w:rPr>
                <w:sz w:val="22"/>
                <w:szCs w:val="22"/>
              </w:rPr>
              <w:t>о</w:t>
            </w:r>
            <w:r w:rsidRPr="001B6001">
              <w:rPr>
                <w:sz w:val="22"/>
                <w:szCs w:val="22"/>
              </w:rPr>
              <w:t xml:space="preserve">м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 района  Волгоградской области </w:t>
            </w:r>
            <w:r>
              <w:rPr>
                <w:sz w:val="22"/>
                <w:szCs w:val="22"/>
              </w:rPr>
              <w:t xml:space="preserve">и </w:t>
            </w:r>
            <w:r w:rsidRPr="001B6001">
              <w:rPr>
                <w:sz w:val="22"/>
                <w:szCs w:val="22"/>
              </w:rPr>
              <w:t xml:space="preserve">казенными и бюджетными учреждениями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 района Волгоградской о</w:t>
            </w:r>
            <w:r w:rsidRPr="001B6001">
              <w:rPr>
                <w:sz w:val="22"/>
                <w:szCs w:val="22"/>
              </w:rPr>
              <w:t>б</w:t>
            </w:r>
            <w:r w:rsidRPr="001B6001">
              <w:rPr>
                <w:sz w:val="22"/>
                <w:szCs w:val="22"/>
              </w:rPr>
              <w:t>ласти, отдельным видам товаров, работ, услуг (в том числе предельных цен товаров, работ, услуг), утвержденным постановлением администрации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Наголенского</w:t>
            </w:r>
            <w:proofErr w:type="spellEnd"/>
            <w:r w:rsidRPr="001B600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сельского поселения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1B6001">
              <w:rPr>
                <w:sz w:val="22"/>
                <w:szCs w:val="22"/>
              </w:rPr>
              <w:t xml:space="preserve"> района Волгоградской области</w:t>
            </w: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BF04BB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 xml:space="preserve">Дополнительный перечень отдельных видов товаров, работ, услуг, определенный муниципальным  органом </w:t>
            </w:r>
            <w:r>
              <w:rPr>
                <w:sz w:val="22"/>
                <w:szCs w:val="22"/>
              </w:rPr>
              <w:t xml:space="preserve">администрацией         </w:t>
            </w:r>
            <w:proofErr w:type="spellStart"/>
            <w:r>
              <w:rPr>
                <w:sz w:val="22"/>
                <w:szCs w:val="22"/>
              </w:rPr>
              <w:t>Наголенского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1B6001">
              <w:rPr>
                <w:sz w:val="22"/>
                <w:szCs w:val="22"/>
              </w:rPr>
              <w:t>Котельниковского</w:t>
            </w:r>
            <w:proofErr w:type="spellEnd"/>
            <w:r w:rsidRPr="001B6001">
              <w:rPr>
                <w:sz w:val="22"/>
                <w:szCs w:val="22"/>
              </w:rPr>
              <w:t xml:space="preserve"> муниципального района Волгоградской области</w:t>
            </w:r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r w:rsidRPr="001B6001">
              <w:rPr>
                <w:sz w:val="22"/>
                <w:szCs w:val="22"/>
              </w:rPr>
              <w:t>1.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9C2323" w:rsidRPr="001B6001" w:rsidTr="00C90AE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1B6001" w:rsidRDefault="009C2323" w:rsidP="00C90AE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1B6001">
              <w:rPr>
                <w:sz w:val="22"/>
                <w:szCs w:val="22"/>
              </w:rPr>
              <w:t>х</w:t>
            </w:r>
            <w:proofErr w:type="spellEnd"/>
          </w:p>
        </w:tc>
      </w:tr>
    </w:tbl>
    <w:p w:rsidR="009C2323" w:rsidRPr="001B6001" w:rsidRDefault="009C2323" w:rsidP="00EC74D8">
      <w:pPr>
        <w:pStyle w:val="ConsPlusNormal"/>
        <w:jc w:val="both"/>
        <w:rPr>
          <w:sz w:val="22"/>
          <w:szCs w:val="22"/>
        </w:rPr>
      </w:pPr>
    </w:p>
    <w:p w:rsidR="009C2323" w:rsidRPr="001B6001" w:rsidRDefault="009C2323" w:rsidP="00EC74D8">
      <w:pPr>
        <w:pStyle w:val="ConsPlusNormal"/>
        <w:ind w:firstLine="540"/>
        <w:jc w:val="both"/>
        <w:rPr>
          <w:sz w:val="22"/>
          <w:szCs w:val="22"/>
        </w:rPr>
      </w:pPr>
      <w:r w:rsidRPr="001B6001">
        <w:rPr>
          <w:sz w:val="22"/>
          <w:szCs w:val="22"/>
        </w:rPr>
        <w:t>--------------------------------</w:t>
      </w:r>
    </w:p>
    <w:p w:rsidR="009C2323" w:rsidRPr="001B6001" w:rsidRDefault="009C2323" w:rsidP="00EC74D8">
      <w:pPr>
        <w:pStyle w:val="ConsPlusNormal"/>
        <w:ind w:firstLine="540"/>
        <w:jc w:val="both"/>
        <w:rPr>
          <w:sz w:val="22"/>
          <w:szCs w:val="22"/>
        </w:rPr>
      </w:pPr>
      <w:bookmarkStart w:id="1" w:name="P177"/>
      <w:bookmarkEnd w:id="1"/>
      <w:r w:rsidRPr="001B6001">
        <w:rPr>
          <w:sz w:val="22"/>
          <w:szCs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</w:t>
      </w:r>
      <w:r w:rsidRPr="001B6001">
        <w:rPr>
          <w:sz w:val="22"/>
          <w:szCs w:val="22"/>
        </w:rPr>
        <w:t>и</w:t>
      </w:r>
      <w:r w:rsidRPr="001B6001">
        <w:rPr>
          <w:sz w:val="22"/>
          <w:szCs w:val="22"/>
        </w:rPr>
        <w:t>стикам (в том числе предельные цены товаров, работ, услуг).</w:t>
      </w:r>
    </w:p>
    <w:p w:rsidR="009C2323" w:rsidRPr="001B6001" w:rsidRDefault="009C2323" w:rsidP="00EC74D8">
      <w:pPr>
        <w:pStyle w:val="ConsPlusNormal"/>
        <w:jc w:val="both"/>
        <w:rPr>
          <w:sz w:val="22"/>
          <w:szCs w:val="22"/>
        </w:rPr>
      </w:pPr>
    </w:p>
    <w:p w:rsidR="009C2323" w:rsidRPr="001B6001" w:rsidRDefault="009C2323" w:rsidP="00EC74D8">
      <w:pPr>
        <w:pStyle w:val="ConsPlusNormal"/>
        <w:jc w:val="both"/>
        <w:rPr>
          <w:sz w:val="22"/>
          <w:szCs w:val="22"/>
        </w:rPr>
      </w:pPr>
    </w:p>
    <w:p w:rsidR="009C2323" w:rsidRPr="001B6001" w:rsidRDefault="009C2323" w:rsidP="00B8620E">
      <w:pPr>
        <w:rPr>
          <w:sz w:val="22"/>
          <w:szCs w:val="22"/>
        </w:rPr>
      </w:pPr>
    </w:p>
    <w:p w:rsidR="009C2323" w:rsidRPr="001B6001" w:rsidRDefault="009C2323" w:rsidP="00B8620E">
      <w:pPr>
        <w:rPr>
          <w:sz w:val="22"/>
          <w:szCs w:val="22"/>
        </w:rPr>
      </w:pPr>
    </w:p>
    <w:p w:rsidR="009C2323" w:rsidRPr="001B6001" w:rsidRDefault="009C2323" w:rsidP="00B8620E">
      <w:pPr>
        <w:rPr>
          <w:sz w:val="22"/>
          <w:szCs w:val="22"/>
        </w:rPr>
      </w:pPr>
    </w:p>
    <w:p w:rsidR="009C2323" w:rsidRPr="001B6001" w:rsidRDefault="009C2323" w:rsidP="00B8620E">
      <w:pPr>
        <w:rPr>
          <w:sz w:val="22"/>
          <w:szCs w:val="22"/>
        </w:rPr>
      </w:pPr>
    </w:p>
    <w:p w:rsidR="009C2323" w:rsidRDefault="009C2323" w:rsidP="00B8620E">
      <w:pPr>
        <w:rPr>
          <w:sz w:val="24"/>
        </w:rPr>
      </w:pPr>
    </w:p>
    <w:p w:rsidR="009C2323" w:rsidRDefault="009C2323" w:rsidP="00B8620E">
      <w:pPr>
        <w:rPr>
          <w:sz w:val="24"/>
        </w:rPr>
      </w:pPr>
    </w:p>
    <w:p w:rsidR="009C2323" w:rsidRDefault="009C2323" w:rsidP="00B8620E">
      <w:pPr>
        <w:rPr>
          <w:sz w:val="24"/>
        </w:rPr>
      </w:pPr>
    </w:p>
    <w:p w:rsidR="009C2323" w:rsidRDefault="009C2323" w:rsidP="00B8620E">
      <w:pPr>
        <w:rPr>
          <w:sz w:val="24"/>
        </w:rPr>
      </w:pPr>
    </w:p>
    <w:p w:rsidR="009C2323" w:rsidRPr="00EC74D8" w:rsidRDefault="009C2323" w:rsidP="001B6001">
      <w:pPr>
        <w:pStyle w:val="ConsPlusNormal"/>
        <w:jc w:val="right"/>
        <w:outlineLvl w:val="1"/>
        <w:rPr>
          <w:sz w:val="20"/>
        </w:rPr>
      </w:pPr>
      <w:r w:rsidRPr="00EC74D8">
        <w:rPr>
          <w:sz w:val="20"/>
        </w:rPr>
        <w:lastRenderedPageBreak/>
        <w:t xml:space="preserve">Приложение </w:t>
      </w:r>
      <w:r>
        <w:rPr>
          <w:sz w:val="20"/>
        </w:rPr>
        <w:t>2</w:t>
      </w:r>
    </w:p>
    <w:p w:rsidR="009C2323" w:rsidRDefault="009C2323" w:rsidP="00F83D35">
      <w:pPr>
        <w:pStyle w:val="ConsPlusNormal"/>
        <w:jc w:val="right"/>
        <w:rPr>
          <w:sz w:val="20"/>
        </w:rPr>
      </w:pPr>
      <w:r w:rsidRPr="00EC74D8">
        <w:rPr>
          <w:sz w:val="20"/>
        </w:rPr>
        <w:t>к Правилам определения</w:t>
      </w:r>
      <w:r>
        <w:rPr>
          <w:sz w:val="20"/>
        </w:rPr>
        <w:t xml:space="preserve"> </w:t>
      </w:r>
      <w:r w:rsidRPr="00EC74D8">
        <w:rPr>
          <w:sz w:val="20"/>
        </w:rPr>
        <w:t xml:space="preserve">требований </w:t>
      </w:r>
    </w:p>
    <w:p w:rsidR="009C2323" w:rsidRDefault="009C2323" w:rsidP="00F83D35">
      <w:pPr>
        <w:pStyle w:val="ConsPlusNormal"/>
        <w:jc w:val="right"/>
        <w:rPr>
          <w:sz w:val="20"/>
        </w:rPr>
      </w:pPr>
      <w:r>
        <w:rPr>
          <w:sz w:val="20"/>
        </w:rPr>
        <w:t xml:space="preserve">                                </w:t>
      </w:r>
      <w:r w:rsidRPr="00EC74D8">
        <w:rPr>
          <w:sz w:val="20"/>
        </w:rPr>
        <w:t xml:space="preserve">к </w:t>
      </w:r>
      <w:proofErr w:type="gramStart"/>
      <w:r w:rsidRPr="00EC74D8">
        <w:rPr>
          <w:sz w:val="20"/>
        </w:rPr>
        <w:t>закупаемым</w:t>
      </w:r>
      <w:proofErr w:type="gramEnd"/>
      <w:r>
        <w:rPr>
          <w:sz w:val="20"/>
        </w:rPr>
        <w:t xml:space="preserve"> администрацией </w:t>
      </w:r>
      <w:proofErr w:type="spellStart"/>
      <w:r>
        <w:rPr>
          <w:sz w:val="20"/>
        </w:rPr>
        <w:t>Наголенского</w:t>
      </w:r>
      <w:proofErr w:type="spellEnd"/>
    </w:p>
    <w:p w:rsidR="009C2323" w:rsidRDefault="009C2323" w:rsidP="00F83D35">
      <w:pPr>
        <w:pStyle w:val="ConsPlusNormal"/>
        <w:jc w:val="right"/>
        <w:rPr>
          <w:sz w:val="20"/>
        </w:rPr>
      </w:pPr>
      <w:r>
        <w:rPr>
          <w:sz w:val="20"/>
        </w:rPr>
        <w:t xml:space="preserve"> сельского поселения </w:t>
      </w:r>
      <w:proofErr w:type="spellStart"/>
      <w:r w:rsidRPr="00EC74D8">
        <w:rPr>
          <w:sz w:val="20"/>
        </w:rPr>
        <w:t>Котельниковского</w:t>
      </w:r>
      <w:proofErr w:type="spellEnd"/>
      <w:r w:rsidRPr="00EC74D8">
        <w:rPr>
          <w:sz w:val="20"/>
        </w:rPr>
        <w:t xml:space="preserve"> </w:t>
      </w:r>
    </w:p>
    <w:p w:rsidR="009C2323" w:rsidRDefault="009C2323" w:rsidP="00F83D35">
      <w:pPr>
        <w:pStyle w:val="ConsPlusNormal"/>
        <w:jc w:val="right"/>
        <w:rPr>
          <w:sz w:val="20"/>
        </w:rPr>
      </w:pPr>
      <w:r w:rsidRPr="00EC74D8">
        <w:rPr>
          <w:sz w:val="20"/>
        </w:rPr>
        <w:t>муниципального</w:t>
      </w:r>
      <w:r>
        <w:rPr>
          <w:sz w:val="20"/>
        </w:rPr>
        <w:t xml:space="preserve"> </w:t>
      </w:r>
      <w:r w:rsidRPr="00EC74D8">
        <w:rPr>
          <w:sz w:val="20"/>
        </w:rPr>
        <w:t xml:space="preserve">района </w:t>
      </w:r>
      <w:proofErr w:type="gramStart"/>
      <w:r w:rsidRPr="00EC74D8">
        <w:rPr>
          <w:sz w:val="20"/>
        </w:rPr>
        <w:t>Волгоградской</w:t>
      </w:r>
      <w:proofErr w:type="gramEnd"/>
      <w:r w:rsidRPr="00EC74D8">
        <w:rPr>
          <w:sz w:val="20"/>
        </w:rPr>
        <w:t xml:space="preserve"> </w:t>
      </w:r>
    </w:p>
    <w:p w:rsidR="009C2323" w:rsidRPr="00EC74D8" w:rsidRDefault="009C2323" w:rsidP="001B6001">
      <w:pPr>
        <w:pStyle w:val="ConsPlusNormal"/>
        <w:jc w:val="right"/>
        <w:rPr>
          <w:sz w:val="20"/>
        </w:rPr>
      </w:pPr>
      <w:r>
        <w:rPr>
          <w:sz w:val="20"/>
        </w:rPr>
        <w:t xml:space="preserve">области </w:t>
      </w:r>
      <w:r w:rsidRPr="00EC74D8">
        <w:rPr>
          <w:sz w:val="20"/>
        </w:rPr>
        <w:t>отдельным видам товаров, работ, услуг</w:t>
      </w:r>
    </w:p>
    <w:p w:rsidR="009C2323" w:rsidRPr="00EC74D8" w:rsidRDefault="009C2323" w:rsidP="001B6001">
      <w:pPr>
        <w:pStyle w:val="ConsPlusNormal"/>
        <w:jc w:val="right"/>
        <w:rPr>
          <w:sz w:val="20"/>
        </w:rPr>
      </w:pPr>
      <w:proofErr w:type="gramStart"/>
      <w:r w:rsidRPr="00EC74D8">
        <w:rPr>
          <w:sz w:val="20"/>
        </w:rPr>
        <w:t xml:space="preserve">(в том числе предельных цен товаров, </w:t>
      </w:r>
      <w:proofErr w:type="gramEnd"/>
    </w:p>
    <w:p w:rsidR="009C2323" w:rsidRDefault="009C2323" w:rsidP="001B6001">
      <w:pPr>
        <w:ind w:left="12744"/>
        <w:jc w:val="right"/>
        <w:rPr>
          <w:sz w:val="20"/>
          <w:szCs w:val="20"/>
        </w:rPr>
      </w:pPr>
      <w:r w:rsidRPr="00EC74D8">
        <w:rPr>
          <w:sz w:val="20"/>
          <w:szCs w:val="20"/>
        </w:rPr>
        <w:t>работ, услуг</w:t>
      </w:r>
      <w:r>
        <w:rPr>
          <w:sz w:val="20"/>
          <w:szCs w:val="20"/>
        </w:rPr>
        <w:t>)</w:t>
      </w:r>
    </w:p>
    <w:p w:rsidR="009C2323" w:rsidRDefault="009C2323" w:rsidP="001B6001">
      <w:pPr>
        <w:rPr>
          <w:sz w:val="20"/>
          <w:szCs w:val="20"/>
        </w:rPr>
      </w:pPr>
    </w:p>
    <w:p w:rsidR="009C2323" w:rsidRDefault="009C2323" w:rsidP="0012675C">
      <w:pPr>
        <w:pStyle w:val="ConsPlusTitle"/>
        <w:jc w:val="center"/>
      </w:pPr>
      <w:r>
        <w:t>ОБЯЗАТЕЛЬНЫЙ ПЕРЕЧЕНЬ</w:t>
      </w:r>
    </w:p>
    <w:p w:rsidR="009C2323" w:rsidRDefault="009C2323" w:rsidP="0012675C">
      <w:pPr>
        <w:pStyle w:val="ConsPlusTitle"/>
        <w:jc w:val="center"/>
      </w:pPr>
      <w:r>
        <w:t>ОТДЕЛЬНЫХ ВИДОВ ТОВАРОВ, РАБОТ, УСЛУГ, В ОТНОШЕНИИ КОТОРЫХ</w:t>
      </w:r>
    </w:p>
    <w:p w:rsidR="009C2323" w:rsidRDefault="009C2323" w:rsidP="0012675C">
      <w:pPr>
        <w:pStyle w:val="ConsPlusTitle"/>
        <w:jc w:val="center"/>
      </w:pPr>
      <w:proofErr w:type="gramStart"/>
      <w:r>
        <w:t>ОПРЕДЕЛЯЮТСЯ ТРЕБОВАНИЯ К ИХ ПОТРЕБИТЕЛЬСКИМ СВОЙСТВАМ (В</w:t>
      </w:r>
      <w:proofErr w:type="gramEnd"/>
    </w:p>
    <w:p w:rsidR="009C2323" w:rsidRDefault="009C2323" w:rsidP="0012675C">
      <w:pPr>
        <w:pStyle w:val="ConsPlusTitle"/>
        <w:jc w:val="center"/>
      </w:pPr>
      <w:r>
        <w:t>ТОМ ЧИСЛЕ КАЧЕСТВУ) И ИНЫМ ХАРАКТЕРИСТИКАМ (В ТОМ ЧИСЛЕ</w:t>
      </w:r>
    </w:p>
    <w:p w:rsidR="009C2323" w:rsidRDefault="009C2323" w:rsidP="0012675C">
      <w:pPr>
        <w:pStyle w:val="ConsPlusTitle"/>
        <w:jc w:val="center"/>
      </w:pPr>
      <w:proofErr w:type="gramStart"/>
      <w:r>
        <w:t>ПРЕДЕЛЬНЫЕ ЦЕНЫ ТОВАРОВ, РАБОТ, УСЛУГ)</w:t>
      </w:r>
      <w:proofErr w:type="gramEnd"/>
    </w:p>
    <w:p w:rsidR="009C2323" w:rsidRDefault="009C2323" w:rsidP="0012675C">
      <w:pPr>
        <w:pStyle w:val="ConsPlusNormal"/>
        <w:jc w:val="both"/>
      </w:pPr>
    </w:p>
    <w:tbl>
      <w:tblPr>
        <w:tblW w:w="1192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70"/>
        <w:gridCol w:w="1276"/>
        <w:gridCol w:w="1417"/>
        <w:gridCol w:w="567"/>
        <w:gridCol w:w="709"/>
        <w:gridCol w:w="1134"/>
        <w:gridCol w:w="1134"/>
        <w:gridCol w:w="992"/>
        <w:gridCol w:w="992"/>
        <w:gridCol w:w="1276"/>
        <w:gridCol w:w="522"/>
        <w:gridCol w:w="428"/>
      </w:tblGrid>
      <w:tr w:rsidR="009C2323" w:rsidRPr="00B5068A" w:rsidTr="00B45AB1">
        <w:trPr>
          <w:gridAfter w:val="1"/>
          <w:wAfter w:w="428" w:type="dxa"/>
        </w:trPr>
        <w:tc>
          <w:tcPr>
            <w:tcW w:w="510" w:type="dxa"/>
            <w:vMerge w:val="restart"/>
            <w:tcBorders>
              <w:left w:val="nil"/>
            </w:tcBorders>
          </w:tcPr>
          <w:p w:rsidR="009C2323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N</w:t>
            </w:r>
          </w:p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5068A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B5068A">
              <w:rPr>
                <w:sz w:val="16"/>
                <w:szCs w:val="16"/>
              </w:rPr>
              <w:t>/</w:t>
            </w:r>
            <w:proofErr w:type="spellStart"/>
            <w:r w:rsidRPr="00B5068A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70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Код по </w:t>
            </w:r>
            <w:hyperlink r:id="rId5" w:history="1">
              <w:r w:rsidRPr="00B5068A">
                <w:rPr>
                  <w:color w:val="0000FF"/>
                  <w:sz w:val="16"/>
                  <w:szCs w:val="16"/>
                </w:rPr>
                <w:t>ОКПД 2</w:t>
              </w:r>
            </w:hyperlink>
          </w:p>
        </w:tc>
        <w:tc>
          <w:tcPr>
            <w:tcW w:w="1276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8743" w:type="dxa"/>
            <w:gridSpan w:val="9"/>
            <w:tcBorders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9C2323" w:rsidRPr="00B5068A" w:rsidTr="00B45AB1">
        <w:trPr>
          <w:gridAfter w:val="1"/>
          <w:wAfter w:w="428" w:type="dxa"/>
        </w:trPr>
        <w:tc>
          <w:tcPr>
            <w:tcW w:w="510" w:type="dxa"/>
            <w:vMerge/>
            <w:tcBorders>
              <w:lef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характеристика</w:t>
            </w:r>
          </w:p>
        </w:tc>
        <w:tc>
          <w:tcPr>
            <w:tcW w:w="1276" w:type="dxa"/>
            <w:gridSpan w:val="2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единица изм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рения</w:t>
            </w:r>
          </w:p>
        </w:tc>
        <w:tc>
          <w:tcPr>
            <w:tcW w:w="6050" w:type="dxa"/>
            <w:gridSpan w:val="6"/>
            <w:vMerge w:val="restart"/>
            <w:tcBorders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значение характеристики с учетом категорий должностей работников</w:t>
            </w:r>
          </w:p>
        </w:tc>
      </w:tr>
      <w:tr w:rsidR="009C2323" w:rsidRPr="00B5068A" w:rsidTr="00B45AB1">
        <w:trPr>
          <w:gridAfter w:val="1"/>
          <w:wAfter w:w="428" w:type="dxa"/>
          <w:trHeight w:val="517"/>
        </w:trPr>
        <w:tc>
          <w:tcPr>
            <w:tcW w:w="510" w:type="dxa"/>
            <w:vMerge/>
            <w:tcBorders>
              <w:lef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код по </w:t>
            </w:r>
            <w:hyperlink r:id="rId6" w:history="1">
              <w:r w:rsidRPr="00B5068A">
                <w:rPr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709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наим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нование</w:t>
            </w:r>
          </w:p>
        </w:tc>
        <w:tc>
          <w:tcPr>
            <w:tcW w:w="6050" w:type="dxa"/>
            <w:gridSpan w:val="6"/>
            <w:vMerge/>
            <w:tcBorders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</w:tr>
      <w:tr w:rsidR="009C2323" w:rsidRPr="00B5068A" w:rsidTr="00B45AB1">
        <w:tc>
          <w:tcPr>
            <w:tcW w:w="510" w:type="dxa"/>
            <w:vMerge/>
            <w:tcBorders>
              <w:lef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"руководители"</w:t>
            </w:r>
          </w:p>
        </w:tc>
        <w:tc>
          <w:tcPr>
            <w:tcW w:w="992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должности категории «консул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тант»</w:t>
            </w:r>
          </w:p>
        </w:tc>
        <w:tc>
          <w:tcPr>
            <w:tcW w:w="1276" w:type="dxa"/>
            <w:vMerge w:val="restart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гории "специ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листы"</w:t>
            </w:r>
          </w:p>
        </w:tc>
        <w:tc>
          <w:tcPr>
            <w:tcW w:w="950" w:type="dxa"/>
            <w:gridSpan w:val="2"/>
            <w:vMerge w:val="restart"/>
            <w:tcBorders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должности категории "обеспеч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вающие специал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сты"</w:t>
            </w:r>
          </w:p>
        </w:tc>
      </w:tr>
      <w:tr w:rsidR="009C2323" w:rsidRPr="00B5068A" w:rsidTr="00B45AB1">
        <w:tc>
          <w:tcPr>
            <w:tcW w:w="510" w:type="dxa"/>
            <w:vMerge/>
            <w:tcBorders>
              <w:lef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C2323" w:rsidRPr="00B5068A" w:rsidRDefault="009C2323" w:rsidP="0012675C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руководитель или замест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тель руков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 xml:space="preserve">дителя </w:t>
            </w:r>
            <w:r>
              <w:rPr>
                <w:sz w:val="16"/>
                <w:szCs w:val="16"/>
              </w:rPr>
              <w:t>мун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ципального</w:t>
            </w:r>
            <w:r w:rsidRPr="00B5068A">
              <w:rPr>
                <w:sz w:val="16"/>
                <w:szCs w:val="16"/>
              </w:rPr>
              <w:t xml:space="preserve"> органа</w:t>
            </w:r>
          </w:p>
        </w:tc>
        <w:tc>
          <w:tcPr>
            <w:tcW w:w="1134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руководитель (заместитель руководителя) </w:t>
            </w: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992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иные дол</w:t>
            </w:r>
            <w:r w:rsidRPr="00B5068A">
              <w:rPr>
                <w:sz w:val="16"/>
                <w:szCs w:val="16"/>
              </w:rPr>
              <w:t>ж</w:t>
            </w:r>
            <w:r w:rsidRPr="00B5068A">
              <w:rPr>
                <w:sz w:val="16"/>
                <w:szCs w:val="16"/>
              </w:rPr>
              <w:t>ности</w:t>
            </w:r>
          </w:p>
        </w:tc>
        <w:tc>
          <w:tcPr>
            <w:tcW w:w="992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</w:tr>
      <w:tr w:rsidR="009C2323" w:rsidRPr="00B5068A" w:rsidTr="00B45AB1">
        <w:tc>
          <w:tcPr>
            <w:tcW w:w="510" w:type="dxa"/>
            <w:tcBorders>
              <w:lef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</w:t>
            </w:r>
          </w:p>
        </w:tc>
        <w:tc>
          <w:tcPr>
            <w:tcW w:w="970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11</w:t>
            </w:r>
          </w:p>
        </w:tc>
        <w:tc>
          <w:tcPr>
            <w:tcW w:w="950" w:type="dxa"/>
            <w:gridSpan w:val="2"/>
            <w:tcBorders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12</w:t>
            </w: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1.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7" w:history="1">
              <w:r w:rsidR="009C2323" w:rsidRPr="00B5068A">
                <w:rPr>
                  <w:color w:val="0000FF"/>
                  <w:sz w:val="16"/>
                  <w:szCs w:val="16"/>
                </w:rPr>
                <w:t>26.20.11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Компьютеры портативные массой не более 10 килограммов, такие как ноу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буки, планше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ные компьют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ры, карманные компьютеры, в </w:t>
            </w:r>
            <w:r w:rsidRPr="00B5068A">
              <w:rPr>
                <w:sz w:val="16"/>
                <w:szCs w:val="16"/>
              </w:rPr>
              <w:lastRenderedPageBreak/>
              <w:t>том числе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вмещающие функции м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бильного 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фонного апп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рата, электро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ные записные книжки и анал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гичная компь</w:t>
            </w:r>
            <w:r w:rsidRPr="00B5068A">
              <w:rPr>
                <w:sz w:val="16"/>
                <w:szCs w:val="16"/>
              </w:rPr>
              <w:t>ю</w:t>
            </w:r>
            <w:r w:rsidRPr="00B5068A">
              <w:rPr>
                <w:sz w:val="16"/>
                <w:szCs w:val="16"/>
              </w:rPr>
              <w:t>терная техника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lastRenderedPageBreak/>
              <w:t>размер и тип э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рана, вес, тип процессора, ча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тота процессора, размер операти</w:t>
            </w:r>
            <w:r w:rsidRPr="00B5068A">
              <w:rPr>
                <w:sz w:val="16"/>
                <w:szCs w:val="16"/>
              </w:rPr>
              <w:t>в</w:t>
            </w:r>
            <w:r w:rsidRPr="00B5068A">
              <w:rPr>
                <w:sz w:val="16"/>
                <w:szCs w:val="16"/>
              </w:rPr>
              <w:t xml:space="preserve">ной памяти, объем накопителя, тип жесткого диска (накопителя), </w:t>
            </w:r>
            <w:r w:rsidRPr="00B5068A">
              <w:rPr>
                <w:sz w:val="16"/>
                <w:szCs w:val="16"/>
              </w:rPr>
              <w:lastRenderedPageBreak/>
              <w:t>оптический пр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вод, наличие м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 xml:space="preserve">дулей </w:t>
            </w:r>
            <w:proofErr w:type="spellStart"/>
            <w:r w:rsidRPr="00B5068A">
              <w:rPr>
                <w:sz w:val="16"/>
                <w:szCs w:val="16"/>
              </w:rPr>
              <w:t>Wi-Fi</w:t>
            </w:r>
            <w:proofErr w:type="spellEnd"/>
            <w:r w:rsidRPr="00B5068A">
              <w:rPr>
                <w:sz w:val="16"/>
                <w:szCs w:val="16"/>
              </w:rPr>
              <w:t xml:space="preserve">, </w:t>
            </w:r>
            <w:proofErr w:type="spellStart"/>
            <w:r w:rsidRPr="00B5068A">
              <w:rPr>
                <w:sz w:val="16"/>
                <w:szCs w:val="16"/>
              </w:rPr>
              <w:t>Bluetooth</w:t>
            </w:r>
            <w:proofErr w:type="spellEnd"/>
            <w:r w:rsidRPr="00B5068A">
              <w:rPr>
                <w:sz w:val="16"/>
                <w:szCs w:val="16"/>
              </w:rPr>
              <w:t>, по</w:t>
            </w:r>
            <w:r w:rsidRPr="00B5068A">
              <w:rPr>
                <w:sz w:val="16"/>
                <w:szCs w:val="16"/>
              </w:rPr>
              <w:t>д</w:t>
            </w:r>
            <w:r w:rsidRPr="00B5068A">
              <w:rPr>
                <w:sz w:val="16"/>
                <w:szCs w:val="16"/>
              </w:rPr>
              <w:t>держки 3G (UMTS), тип в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деоадаптера, вр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мя работы,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предустановле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ное программное обеспечение, предельная цена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8" w:history="1">
              <w:r w:rsidR="009C2323" w:rsidRPr="00B5068A">
                <w:rPr>
                  <w:color w:val="0000FF"/>
                  <w:sz w:val="16"/>
                  <w:szCs w:val="16"/>
                </w:rPr>
                <w:t>26.20.13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Машины в</w:t>
            </w:r>
            <w:r w:rsidRPr="00B5068A">
              <w:rPr>
                <w:sz w:val="16"/>
                <w:szCs w:val="16"/>
              </w:rPr>
              <w:t>ы</w:t>
            </w:r>
            <w:r w:rsidRPr="00B5068A">
              <w:rPr>
                <w:sz w:val="16"/>
                <w:szCs w:val="16"/>
              </w:rPr>
              <w:t>числительные электронные цифровые,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держащие в одном корпусе центральный процессор и устройство ввода и вывода, объединенные или нет для автоматической обработки да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тип (мон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блок/системный блок и монитор), размер экр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на/монитора, тип процессора, ча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тота процессора, размер операти</w:t>
            </w:r>
            <w:r w:rsidRPr="00B5068A">
              <w:rPr>
                <w:sz w:val="16"/>
                <w:szCs w:val="16"/>
              </w:rPr>
              <w:t>в</w:t>
            </w:r>
            <w:r w:rsidRPr="00B5068A">
              <w:rPr>
                <w:sz w:val="16"/>
                <w:szCs w:val="16"/>
              </w:rPr>
              <w:t>ной памяти, объем накопителя, тип жесткого диска, оптический пр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вод, тип виде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адаптера,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предустановле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ное программное обеспечение, предельная цена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9" w:history="1">
              <w:r w:rsidR="009C2323" w:rsidRPr="00B5068A">
                <w:rPr>
                  <w:color w:val="0000FF"/>
                  <w:sz w:val="16"/>
                  <w:szCs w:val="16"/>
                </w:rPr>
                <w:t>26.20.16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Устройства ввода или выв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да, содержащие или не соде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жащие в одном корпусе зап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минающие ус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ройства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метод печати (стру</w:t>
            </w:r>
            <w:r w:rsidRPr="00B5068A">
              <w:rPr>
                <w:sz w:val="16"/>
                <w:szCs w:val="16"/>
              </w:rPr>
              <w:t>й</w:t>
            </w:r>
            <w:r w:rsidRPr="00B5068A">
              <w:rPr>
                <w:sz w:val="16"/>
                <w:szCs w:val="16"/>
              </w:rPr>
              <w:t>ный/лазерный - для принт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ра/многофункционального устройс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ва), разрешение сканирования (для скан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ра/многофункционального устройс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ва), цветность (цветной/черно-белый), макс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 xml:space="preserve">мальный формат, скорость печати/ сканирования, </w:t>
            </w:r>
            <w:r w:rsidRPr="00B5068A">
              <w:rPr>
                <w:sz w:val="16"/>
                <w:szCs w:val="16"/>
              </w:rPr>
              <w:lastRenderedPageBreak/>
              <w:t>наличие дополн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тельных модулей и интерфейсов (сетевой инте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фейс, устройства чтения карт пам</w:t>
            </w:r>
            <w:r w:rsidRPr="00B5068A">
              <w:rPr>
                <w:sz w:val="16"/>
                <w:szCs w:val="16"/>
              </w:rPr>
              <w:t>я</w:t>
            </w:r>
            <w:r w:rsidRPr="00B5068A">
              <w:rPr>
                <w:sz w:val="16"/>
                <w:szCs w:val="16"/>
              </w:rPr>
              <w:t>ти и так далее)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0" w:history="1">
              <w:r w:rsidR="009C2323" w:rsidRPr="00B5068A">
                <w:rPr>
                  <w:color w:val="0000FF"/>
                  <w:sz w:val="16"/>
                  <w:szCs w:val="16"/>
                </w:rPr>
                <w:t>26.30.22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Аппараты 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фонные для сотовых сетей связи или для прочих беспр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водных сетей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тип устройства (тел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фон/смартфон), поддерживаемые стандарты, опер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ционная система, время работы, метод управления (сенсо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ный/кнопочный), количество SIM-карт, наличие модулей и инте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фейсов (</w:t>
            </w:r>
            <w:proofErr w:type="spellStart"/>
            <w:r w:rsidRPr="00B5068A">
              <w:rPr>
                <w:sz w:val="16"/>
                <w:szCs w:val="16"/>
              </w:rPr>
              <w:t>Wi-Fi</w:t>
            </w:r>
            <w:proofErr w:type="spellEnd"/>
            <w:r w:rsidRPr="00B5068A">
              <w:rPr>
                <w:sz w:val="16"/>
                <w:szCs w:val="16"/>
              </w:rPr>
              <w:t xml:space="preserve">, </w:t>
            </w:r>
            <w:proofErr w:type="spellStart"/>
            <w:r w:rsidRPr="00B5068A">
              <w:rPr>
                <w:sz w:val="16"/>
                <w:szCs w:val="16"/>
              </w:rPr>
              <w:t>Bluetooth</w:t>
            </w:r>
            <w:proofErr w:type="spellEnd"/>
            <w:r w:rsidRPr="00B5068A">
              <w:rPr>
                <w:sz w:val="16"/>
                <w:szCs w:val="16"/>
              </w:rPr>
              <w:t>, USB, GPS), стоимость годового владения оборудованием (включая догов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ры технической поддержки, о</w:t>
            </w:r>
            <w:r w:rsidRPr="00B5068A">
              <w:rPr>
                <w:sz w:val="16"/>
                <w:szCs w:val="16"/>
              </w:rPr>
              <w:t>б</w:t>
            </w:r>
            <w:r w:rsidRPr="00B5068A">
              <w:rPr>
                <w:sz w:val="16"/>
                <w:szCs w:val="16"/>
              </w:rPr>
              <w:t>служивания, се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висные договоры) из расчета на одного абонента (одну единицу трафика) в теч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ние всего срока службы, предел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ная цена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15 тысяч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более 5</w:t>
            </w:r>
            <w:r w:rsidRPr="00B5068A">
              <w:rPr>
                <w:sz w:val="16"/>
                <w:szCs w:val="16"/>
              </w:rPr>
              <w:t xml:space="preserve"> тысяч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5 тысяч</w:t>
            </w: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5.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1" w:history="1">
              <w:r w:rsidR="009C2323" w:rsidRPr="00B5068A">
                <w:rPr>
                  <w:color w:val="0000FF"/>
                  <w:sz w:val="16"/>
                  <w:szCs w:val="16"/>
                </w:rPr>
                <w:t>29.10.2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Автомобили легковые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лош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диная сила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рубль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2 млн.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не более 1 млн.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6.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2" w:history="1">
              <w:r w:rsidR="009C2323" w:rsidRPr="00B5068A">
                <w:rPr>
                  <w:color w:val="0000FF"/>
                  <w:sz w:val="16"/>
                  <w:szCs w:val="16"/>
                </w:rPr>
                <w:t>29.10.3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Средства авт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транспортные для перевозки 10 и более чел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lastRenderedPageBreak/>
              <w:t>век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lastRenderedPageBreak/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теля, комплект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lastRenderedPageBreak/>
              <w:t>7.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3" w:history="1">
              <w:r w:rsidR="009C2323" w:rsidRPr="00B5068A">
                <w:rPr>
                  <w:color w:val="0000FF"/>
                  <w:sz w:val="16"/>
                  <w:szCs w:val="16"/>
                </w:rPr>
                <w:t>29.10.4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Средства авт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транспортные грузовые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мощность двиг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теля, комплект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ция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8.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4" w:history="1">
              <w:r w:rsidR="009C2323" w:rsidRPr="00B5068A">
                <w:rPr>
                  <w:color w:val="0000FF"/>
                  <w:sz w:val="16"/>
                  <w:szCs w:val="16"/>
                </w:rPr>
                <w:t>31.01.11.150</w:t>
              </w:r>
            </w:hyperlink>
            <w:r w:rsidR="009C2323" w:rsidRPr="00B5068A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для сидения, пр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имущественно с металлическим каркасом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(металл), обивочные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</w:t>
            </w:r>
            <w:proofErr w:type="spellStart"/>
            <w:r w:rsidRPr="00B5068A">
              <w:rPr>
                <w:sz w:val="16"/>
                <w:szCs w:val="16"/>
              </w:rPr>
              <w:t>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</w:t>
            </w:r>
            <w:proofErr w:type="spellEnd"/>
            <w:r w:rsidRPr="00B5068A">
              <w:rPr>
                <w:sz w:val="16"/>
                <w:szCs w:val="16"/>
              </w:rPr>
              <w:t>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предельное значение - искусственная кожа;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м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бельный (и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кусственный) мех, 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венная замша (</w:t>
            </w:r>
            <w:proofErr w:type="spellStart"/>
            <w:r w:rsidRPr="00B5068A">
              <w:rPr>
                <w:sz w:val="16"/>
                <w:szCs w:val="16"/>
              </w:rPr>
              <w:t>микрофибра</w:t>
            </w:r>
            <w:proofErr w:type="spellEnd"/>
            <w:r w:rsidRPr="00B5068A">
              <w:rPr>
                <w:sz w:val="16"/>
                <w:szCs w:val="16"/>
              </w:rPr>
              <w:t>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возмо</w:t>
            </w:r>
            <w:r w:rsidRPr="00B5068A">
              <w:rPr>
                <w:sz w:val="16"/>
                <w:szCs w:val="16"/>
              </w:rPr>
              <w:t>ж</w:t>
            </w:r>
            <w:r w:rsidRPr="00B5068A">
              <w:rPr>
                <w:sz w:val="16"/>
                <w:szCs w:val="16"/>
              </w:rPr>
              <w:t>ные значения: нетканые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ткань;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значения: нетканые материалы</w:t>
            </w: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9.</w:t>
            </w:r>
          </w:p>
        </w:tc>
        <w:tc>
          <w:tcPr>
            <w:tcW w:w="9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5" w:history="1">
              <w:r w:rsidR="009C2323" w:rsidRPr="00B5068A">
                <w:rPr>
                  <w:color w:val="0000FF"/>
                  <w:sz w:val="16"/>
                  <w:szCs w:val="16"/>
                </w:rPr>
                <w:t>31.01.12.160</w:t>
              </w:r>
            </w:hyperlink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для сидения, пр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имущественно с деревянным каркасом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 береза, 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венница,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сна, 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 береза, 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венница, с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сна, 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 xml:space="preserve">можные значения: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 бер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за, 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ница, сосна, ель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</w:t>
            </w:r>
          </w:p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ца, сосна, ель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возможное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чение - древес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 xml:space="preserve">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</w:t>
            </w:r>
          </w:p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ница, сосна, ель</w:t>
            </w:r>
          </w:p>
        </w:tc>
        <w:tc>
          <w:tcPr>
            <w:tcW w:w="9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возможное значение -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пород:</w:t>
            </w:r>
          </w:p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береза, лиственн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ца, сосна, ель</w:t>
            </w: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обивочные мат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риалы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lastRenderedPageBreak/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</w:t>
            </w:r>
            <w:proofErr w:type="spellStart"/>
            <w:r w:rsidRPr="00B5068A">
              <w:rPr>
                <w:sz w:val="16"/>
                <w:szCs w:val="16"/>
              </w:rPr>
              <w:t>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</w:t>
            </w:r>
            <w:proofErr w:type="spellEnd"/>
            <w:r w:rsidRPr="00B5068A">
              <w:rPr>
                <w:sz w:val="16"/>
                <w:szCs w:val="16"/>
              </w:rPr>
              <w:t>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lastRenderedPageBreak/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>ральная;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lastRenderedPageBreak/>
              <w:t>ственная к</w:t>
            </w:r>
            <w:r w:rsidRPr="00B5068A">
              <w:rPr>
                <w:sz w:val="16"/>
                <w:szCs w:val="16"/>
              </w:rPr>
              <w:t>о</w:t>
            </w:r>
            <w:r w:rsidRPr="00B5068A">
              <w:rPr>
                <w:sz w:val="16"/>
                <w:szCs w:val="16"/>
              </w:rPr>
              <w:t>жа, мебел</w:t>
            </w:r>
            <w:r w:rsidRPr="00B5068A">
              <w:rPr>
                <w:sz w:val="16"/>
                <w:szCs w:val="16"/>
              </w:rPr>
              <w:t>ь</w:t>
            </w:r>
            <w:r w:rsidRPr="00B5068A">
              <w:rPr>
                <w:sz w:val="16"/>
                <w:szCs w:val="16"/>
              </w:rPr>
              <w:t>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искусственная замша (</w:t>
            </w:r>
            <w:proofErr w:type="spellStart"/>
            <w:r w:rsidRPr="00B5068A">
              <w:rPr>
                <w:sz w:val="16"/>
                <w:szCs w:val="16"/>
              </w:rPr>
              <w:t>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</w:t>
            </w:r>
            <w:proofErr w:type="spellEnd"/>
            <w:r w:rsidRPr="00B5068A">
              <w:rPr>
                <w:sz w:val="16"/>
                <w:szCs w:val="16"/>
              </w:rPr>
              <w:t>), ткань, нетк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ные матери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лы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proofErr w:type="gramStart"/>
            <w:r w:rsidRPr="00B5068A">
              <w:rPr>
                <w:sz w:val="16"/>
                <w:szCs w:val="16"/>
              </w:rPr>
              <w:lastRenderedPageBreak/>
              <w:t>предельное значение - кожа нат</w:t>
            </w:r>
            <w:r w:rsidRPr="00B5068A">
              <w:rPr>
                <w:sz w:val="16"/>
                <w:szCs w:val="16"/>
              </w:rPr>
              <w:t>у</w:t>
            </w:r>
            <w:r w:rsidRPr="00B5068A">
              <w:rPr>
                <w:sz w:val="16"/>
                <w:szCs w:val="16"/>
              </w:rPr>
              <w:t xml:space="preserve">ральная; возможные значения: </w:t>
            </w:r>
            <w:r w:rsidRPr="00B5068A">
              <w:rPr>
                <w:sz w:val="16"/>
                <w:szCs w:val="16"/>
              </w:rPr>
              <w:lastRenderedPageBreak/>
              <w:t>искусстве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ная кожа, мебельный (искусс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венный) мех, иску</w:t>
            </w:r>
            <w:r w:rsidRPr="00B5068A">
              <w:rPr>
                <w:sz w:val="16"/>
                <w:szCs w:val="16"/>
              </w:rPr>
              <w:t>с</w:t>
            </w:r>
            <w:r w:rsidRPr="00B5068A">
              <w:rPr>
                <w:sz w:val="16"/>
                <w:szCs w:val="16"/>
              </w:rPr>
              <w:t>ственная замша (</w:t>
            </w:r>
            <w:proofErr w:type="spellStart"/>
            <w:r w:rsidRPr="00B5068A">
              <w:rPr>
                <w:sz w:val="16"/>
                <w:szCs w:val="16"/>
              </w:rPr>
              <w:t>ми</w:t>
            </w:r>
            <w:r w:rsidRPr="00B5068A">
              <w:rPr>
                <w:sz w:val="16"/>
                <w:szCs w:val="16"/>
              </w:rPr>
              <w:t>к</w:t>
            </w:r>
            <w:r w:rsidRPr="00B5068A">
              <w:rPr>
                <w:sz w:val="16"/>
                <w:szCs w:val="16"/>
              </w:rPr>
              <w:t>рофибра</w:t>
            </w:r>
            <w:proofErr w:type="spellEnd"/>
            <w:r w:rsidRPr="00B5068A">
              <w:rPr>
                <w:sz w:val="16"/>
                <w:szCs w:val="16"/>
              </w:rPr>
              <w:t>), ткань, н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тканые материалы</w:t>
            </w:r>
            <w:proofErr w:type="gramEnd"/>
          </w:p>
        </w:tc>
        <w:tc>
          <w:tcPr>
            <w:tcW w:w="9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6" w:history="1">
              <w:r w:rsidR="009C2323" w:rsidRPr="00B5068A">
                <w:rPr>
                  <w:color w:val="0000FF"/>
                  <w:sz w:val="16"/>
                  <w:szCs w:val="16"/>
                </w:rPr>
                <w:t>31.01.11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мета</w:t>
            </w:r>
            <w:r w:rsidRPr="00B5068A">
              <w:rPr>
                <w:sz w:val="16"/>
                <w:szCs w:val="16"/>
              </w:rPr>
              <w:t>л</w:t>
            </w:r>
            <w:r w:rsidRPr="00B5068A">
              <w:rPr>
                <w:sz w:val="16"/>
                <w:szCs w:val="16"/>
              </w:rPr>
              <w:t>лическая для офисов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9C2323" w:rsidRPr="00B5068A" w:rsidTr="00B45A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11.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890912" w:rsidP="00B45AB1">
            <w:pPr>
              <w:pStyle w:val="ConsPlusNormal"/>
              <w:jc w:val="center"/>
              <w:rPr>
                <w:sz w:val="16"/>
                <w:szCs w:val="16"/>
              </w:rPr>
            </w:pPr>
            <w:hyperlink r:id="rId17" w:history="1">
              <w:r w:rsidR="009C2323" w:rsidRPr="00B5068A">
                <w:rPr>
                  <w:color w:val="0000FF"/>
                  <w:sz w:val="16"/>
                  <w:szCs w:val="16"/>
                </w:rPr>
                <w:t>31.01.12</w:t>
              </w:r>
            </w:hyperlink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мебель деревя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ная для офисов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сины ценных пород (тве</w:t>
            </w:r>
            <w:r w:rsidRPr="00B5068A">
              <w:rPr>
                <w:sz w:val="16"/>
                <w:szCs w:val="16"/>
              </w:rPr>
              <w:t>р</w:t>
            </w:r>
            <w:r w:rsidRPr="00B5068A">
              <w:rPr>
                <w:sz w:val="16"/>
                <w:szCs w:val="16"/>
              </w:rPr>
              <w:t>долиственных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>можные зн</w:t>
            </w:r>
            <w:r w:rsidRPr="00B5068A">
              <w:rPr>
                <w:sz w:val="16"/>
                <w:szCs w:val="16"/>
              </w:rPr>
              <w:t>а</w:t>
            </w:r>
            <w:r w:rsidRPr="00B5068A">
              <w:rPr>
                <w:sz w:val="16"/>
                <w:szCs w:val="16"/>
              </w:rPr>
              <w:t>чения: древ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предельное значение - массив древесины ценных пород (твердол</w:t>
            </w:r>
            <w:r w:rsidRPr="00B5068A">
              <w:rPr>
                <w:sz w:val="16"/>
                <w:szCs w:val="16"/>
              </w:rPr>
              <w:t>и</w:t>
            </w:r>
            <w:r w:rsidRPr="00B5068A">
              <w:rPr>
                <w:sz w:val="16"/>
                <w:szCs w:val="16"/>
              </w:rPr>
              <w:t>ственных и тропич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>ских); во</w:t>
            </w:r>
            <w:r w:rsidRPr="00B5068A">
              <w:rPr>
                <w:sz w:val="16"/>
                <w:szCs w:val="16"/>
              </w:rPr>
              <w:t>з</w:t>
            </w:r>
            <w:r w:rsidRPr="00B5068A">
              <w:rPr>
                <w:sz w:val="16"/>
                <w:szCs w:val="16"/>
              </w:rPr>
              <w:t xml:space="preserve">можные значения: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>возможные значения - др</w:t>
            </w:r>
            <w:r w:rsidRPr="00B5068A">
              <w:rPr>
                <w:sz w:val="16"/>
                <w:szCs w:val="16"/>
              </w:rPr>
              <w:t>е</w:t>
            </w:r>
            <w:r w:rsidRPr="00B5068A">
              <w:rPr>
                <w:sz w:val="16"/>
                <w:szCs w:val="16"/>
              </w:rPr>
              <w:t xml:space="preserve">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мягколистве</w:t>
            </w:r>
            <w:r w:rsidRPr="00B5068A">
              <w:rPr>
                <w:sz w:val="16"/>
                <w:szCs w:val="16"/>
              </w:rPr>
              <w:t>н</w:t>
            </w:r>
            <w:r w:rsidRPr="00B5068A">
              <w:rPr>
                <w:sz w:val="16"/>
                <w:szCs w:val="16"/>
              </w:rPr>
              <w:t>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2323" w:rsidRPr="00B5068A" w:rsidRDefault="009C2323" w:rsidP="00B45AB1">
            <w:pPr>
              <w:pStyle w:val="ConsPlusNormal"/>
              <w:rPr>
                <w:sz w:val="16"/>
                <w:szCs w:val="16"/>
              </w:rPr>
            </w:pPr>
            <w:r w:rsidRPr="00B5068A">
              <w:rPr>
                <w:sz w:val="16"/>
                <w:szCs w:val="16"/>
              </w:rPr>
              <w:t xml:space="preserve">возможные значения - древесина хвойных и </w:t>
            </w:r>
            <w:proofErr w:type="spellStart"/>
            <w:r w:rsidRPr="00B5068A">
              <w:rPr>
                <w:sz w:val="16"/>
                <w:szCs w:val="16"/>
              </w:rPr>
              <w:t>мягколис</w:t>
            </w:r>
            <w:r w:rsidRPr="00B5068A">
              <w:rPr>
                <w:sz w:val="16"/>
                <w:szCs w:val="16"/>
              </w:rPr>
              <w:t>т</w:t>
            </w:r>
            <w:r w:rsidRPr="00B5068A">
              <w:rPr>
                <w:sz w:val="16"/>
                <w:szCs w:val="16"/>
              </w:rPr>
              <w:t>венных</w:t>
            </w:r>
            <w:proofErr w:type="spellEnd"/>
            <w:r w:rsidRPr="00B5068A">
              <w:rPr>
                <w:sz w:val="16"/>
                <w:szCs w:val="16"/>
              </w:rPr>
              <w:t xml:space="preserve"> пород</w:t>
            </w:r>
          </w:p>
        </w:tc>
      </w:tr>
    </w:tbl>
    <w:p w:rsidR="009C2323" w:rsidRPr="001B6001" w:rsidRDefault="009C2323" w:rsidP="001B6001">
      <w:pPr>
        <w:jc w:val="center"/>
        <w:rPr>
          <w:sz w:val="20"/>
          <w:szCs w:val="20"/>
        </w:rPr>
      </w:pPr>
    </w:p>
    <w:sectPr w:rsidR="009C2323" w:rsidRPr="001B6001" w:rsidSect="001B6001">
      <w:pgSz w:w="16838" w:h="11906" w:orient="landscape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drawingGridHorizontalSpacing w:val="6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5D"/>
    <w:rsid w:val="00007885"/>
    <w:rsid w:val="00047AE4"/>
    <w:rsid w:val="000B01D8"/>
    <w:rsid w:val="000B05B8"/>
    <w:rsid w:val="000C747C"/>
    <w:rsid w:val="000C7770"/>
    <w:rsid w:val="000E22E1"/>
    <w:rsid w:val="00106860"/>
    <w:rsid w:val="0011446F"/>
    <w:rsid w:val="0012675C"/>
    <w:rsid w:val="001B6001"/>
    <w:rsid w:val="001D4BF1"/>
    <w:rsid w:val="001E5162"/>
    <w:rsid w:val="001F3074"/>
    <w:rsid w:val="001F4260"/>
    <w:rsid w:val="00210AF5"/>
    <w:rsid w:val="00213043"/>
    <w:rsid w:val="00224510"/>
    <w:rsid w:val="00250F73"/>
    <w:rsid w:val="002650DA"/>
    <w:rsid w:val="00306565"/>
    <w:rsid w:val="0034214C"/>
    <w:rsid w:val="003531CE"/>
    <w:rsid w:val="00356B3E"/>
    <w:rsid w:val="00356FB0"/>
    <w:rsid w:val="00395CD3"/>
    <w:rsid w:val="003A65A7"/>
    <w:rsid w:val="003E74A8"/>
    <w:rsid w:val="00400074"/>
    <w:rsid w:val="00456740"/>
    <w:rsid w:val="004865F3"/>
    <w:rsid w:val="00536195"/>
    <w:rsid w:val="00544FB6"/>
    <w:rsid w:val="0058122E"/>
    <w:rsid w:val="00584063"/>
    <w:rsid w:val="005857B7"/>
    <w:rsid w:val="00587A26"/>
    <w:rsid w:val="005C3A69"/>
    <w:rsid w:val="005E51F6"/>
    <w:rsid w:val="005E71BA"/>
    <w:rsid w:val="006065F7"/>
    <w:rsid w:val="00620BDC"/>
    <w:rsid w:val="006430EB"/>
    <w:rsid w:val="00650D6E"/>
    <w:rsid w:val="00685C59"/>
    <w:rsid w:val="006B2798"/>
    <w:rsid w:val="006C6F5E"/>
    <w:rsid w:val="00700CC1"/>
    <w:rsid w:val="00755A42"/>
    <w:rsid w:val="0079779F"/>
    <w:rsid w:val="007C7B45"/>
    <w:rsid w:val="007C7E44"/>
    <w:rsid w:val="007F22E0"/>
    <w:rsid w:val="008206D6"/>
    <w:rsid w:val="00851A70"/>
    <w:rsid w:val="00853E88"/>
    <w:rsid w:val="00873AB3"/>
    <w:rsid w:val="00890912"/>
    <w:rsid w:val="008C5740"/>
    <w:rsid w:val="008F1D5D"/>
    <w:rsid w:val="009103DC"/>
    <w:rsid w:val="00914828"/>
    <w:rsid w:val="00926F13"/>
    <w:rsid w:val="009414D5"/>
    <w:rsid w:val="00975C69"/>
    <w:rsid w:val="009C08FD"/>
    <w:rsid w:val="009C2323"/>
    <w:rsid w:val="009C78BB"/>
    <w:rsid w:val="009E0E1E"/>
    <w:rsid w:val="009F629D"/>
    <w:rsid w:val="00A363E8"/>
    <w:rsid w:val="00A801F3"/>
    <w:rsid w:val="00A86C7C"/>
    <w:rsid w:val="00AE6215"/>
    <w:rsid w:val="00B45AB1"/>
    <w:rsid w:val="00B5068A"/>
    <w:rsid w:val="00B76653"/>
    <w:rsid w:val="00B8010C"/>
    <w:rsid w:val="00B8620E"/>
    <w:rsid w:val="00B86335"/>
    <w:rsid w:val="00B90392"/>
    <w:rsid w:val="00BC2B07"/>
    <w:rsid w:val="00BD4C8E"/>
    <w:rsid w:val="00BD6038"/>
    <w:rsid w:val="00BE2492"/>
    <w:rsid w:val="00BE7FAC"/>
    <w:rsid w:val="00BF04BB"/>
    <w:rsid w:val="00C4213A"/>
    <w:rsid w:val="00C63238"/>
    <w:rsid w:val="00C90AEE"/>
    <w:rsid w:val="00C92B2F"/>
    <w:rsid w:val="00CC4C3D"/>
    <w:rsid w:val="00D02DCB"/>
    <w:rsid w:val="00D40B7C"/>
    <w:rsid w:val="00D5430A"/>
    <w:rsid w:val="00DB70D6"/>
    <w:rsid w:val="00DE7AFA"/>
    <w:rsid w:val="00DF12E1"/>
    <w:rsid w:val="00E27078"/>
    <w:rsid w:val="00E34BF7"/>
    <w:rsid w:val="00E43A7F"/>
    <w:rsid w:val="00E4607B"/>
    <w:rsid w:val="00EA58C6"/>
    <w:rsid w:val="00EC1368"/>
    <w:rsid w:val="00EC74D8"/>
    <w:rsid w:val="00F44316"/>
    <w:rsid w:val="00F65A02"/>
    <w:rsid w:val="00F83D35"/>
    <w:rsid w:val="00FB1AE5"/>
    <w:rsid w:val="00FD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D5D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C74D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EC74D8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72A7FC565A55D903A42A6EBFC08CC68DA90210D7D95EE3A65E9H" TargetMode="External"/><Relationship Id="rId13" Type="http://schemas.openxmlformats.org/officeDocument/2006/relationships/hyperlink" Target="consultantplus://offline/ref=29082D23FDCCDEEC4112C39BF9E4B8C8D72A7FC565A55D903A42A6EBFC08CC68DA90210D7E9FE93D65E1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082D23FDCCDEEC4112C39BF9E4B8C8D72A7FC565A55D903A42A6EBFC08CC68DA90210D7D95EE3865E1H" TargetMode="External"/><Relationship Id="rId12" Type="http://schemas.openxmlformats.org/officeDocument/2006/relationships/hyperlink" Target="consultantplus://offline/ref=29082D23FDCCDEEC4112C39BF9E4B8C8D72A7FC565A55D903A42A6EBFC08CC68DA90210D7E9FE93B65E1H" TargetMode="External"/><Relationship Id="rId17" Type="http://schemas.openxmlformats.org/officeDocument/2006/relationships/hyperlink" Target="consultantplus://offline/ref=29082D23FDCCDEEC4112C39BF9E4B8C8D72A7FC565A55D903A42A6EBFC08CC68DA90210D7E98EB3865E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9082D23FDCCDEEC4112C39BF9E4B8C8D72A7FC565A55D903A42A6EBFC08CC68DA90210D7E98EA3165E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082D23FDCCDEEC4112C39BF9E4B8C8D72570C663A95D903A42A6EBFC60E8H" TargetMode="External"/><Relationship Id="rId11" Type="http://schemas.openxmlformats.org/officeDocument/2006/relationships/hyperlink" Target="consultantplus://offline/ref=29082D23FDCCDEEC4112C39BF9E4B8C8D72A7FC565A55D903A42A6EBFC08CC68DA90210D7E9FE93865E9H" TargetMode="External"/><Relationship Id="rId5" Type="http://schemas.openxmlformats.org/officeDocument/2006/relationships/hyperlink" Target="consultantplus://offline/ref=29082D23FDCCDEEC4112C39BF9E4B8C8D72A7FC565A55D903A42A6EBFC60E8H" TargetMode="External"/><Relationship Id="rId15" Type="http://schemas.openxmlformats.org/officeDocument/2006/relationships/hyperlink" Target="consultantplus://offline/ref=29082D23FDCCDEEC4112C39BF9E4B8C8D72A7FC565A55D903A42A6EBFC08CC68DA90210D7E98EB3A65E1H" TargetMode="External"/><Relationship Id="rId10" Type="http://schemas.openxmlformats.org/officeDocument/2006/relationships/hyperlink" Target="consultantplus://offline/ref=29082D23FDCCDEEC4112C39BF9E4B8C8D72A7FC565A55D903A42A6EBFC08CC68DA90210D7D95EF3D65EF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9082D23FDCCDEEC4112C39BF9E4B8C8D72A7FC565A55D903A42A6EBFC60E8H" TargetMode="External"/><Relationship Id="rId9" Type="http://schemas.openxmlformats.org/officeDocument/2006/relationships/hyperlink" Target="consultantplus://offline/ref=29082D23FDCCDEEC4112C39BF9E4B8C8D72A7FC565A55D903A42A6EBFC08CC68DA90210D7D95EE3D65EBH" TargetMode="External"/><Relationship Id="rId14" Type="http://schemas.openxmlformats.org/officeDocument/2006/relationships/hyperlink" Target="consultantplus://offline/ref=29082D23FDCCDEEC4112C39BF9E4B8C8D72A7FC565A55D903A42A6EBFC08CC68DA90210D7E98EB3965E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2994</Words>
  <Characters>17066</Characters>
  <Application>Microsoft Office Word</Application>
  <DocSecurity>0</DocSecurity>
  <Lines>142</Lines>
  <Paragraphs>40</Paragraphs>
  <ScaleCrop>false</ScaleCrop>
  <Company>Home</Company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Loner-XP</dc:creator>
  <cp:keywords/>
  <dc:description/>
  <cp:lastModifiedBy>Калинина</cp:lastModifiedBy>
  <cp:revision>19</cp:revision>
  <cp:lastPrinted>2016-12-26T08:19:00Z</cp:lastPrinted>
  <dcterms:created xsi:type="dcterms:W3CDTF">2016-12-22T14:38:00Z</dcterms:created>
  <dcterms:modified xsi:type="dcterms:W3CDTF">2017-07-27T10:57:00Z</dcterms:modified>
</cp:coreProperties>
</file>