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2F" w:rsidRPr="00CB5D35" w:rsidRDefault="00241D2F" w:rsidP="00241D2F">
      <w:pPr>
        <w:pStyle w:val="1"/>
        <w:shd w:val="clear" w:color="auto" w:fill="FFFFFF"/>
        <w:spacing w:before="300" w:after="300"/>
        <w:rPr>
          <w:rFonts w:ascii="Segoe UI" w:hAnsi="Segoe UI" w:cs="Segoe UI"/>
          <w:bCs w:val="0"/>
          <w:color w:val="333333"/>
          <w:sz w:val="32"/>
          <w:szCs w:val="32"/>
        </w:rPr>
      </w:pPr>
      <w:r w:rsidRPr="006C33F5">
        <w:rPr>
          <w:rFonts w:ascii="Segoe UI" w:hAnsi="Segoe UI" w:cs="Segoe UI"/>
          <w:bCs w:val="0"/>
          <w:color w:val="333333"/>
          <w:sz w:val="32"/>
          <w:szCs w:val="32"/>
        </w:rPr>
        <w:t xml:space="preserve">С начала года удостоверяющий центр кадастровой палаты </w:t>
      </w:r>
      <w:r w:rsidRPr="00CB5D35">
        <w:rPr>
          <w:rFonts w:ascii="Segoe UI" w:hAnsi="Segoe UI" w:cs="Segoe UI"/>
          <w:bCs w:val="0"/>
          <w:color w:val="333333"/>
          <w:sz w:val="32"/>
          <w:szCs w:val="32"/>
        </w:rPr>
        <w:t>выдал более 3</w:t>
      </w:r>
      <w:r w:rsidR="00CB5D35" w:rsidRPr="00CB5D35">
        <w:rPr>
          <w:rFonts w:ascii="Segoe UI" w:hAnsi="Segoe UI" w:cs="Segoe UI"/>
          <w:bCs w:val="0"/>
          <w:color w:val="333333"/>
          <w:sz w:val="32"/>
          <w:szCs w:val="32"/>
        </w:rPr>
        <w:t>8</w:t>
      </w:r>
      <w:r w:rsidRPr="00CB5D35">
        <w:rPr>
          <w:rFonts w:ascii="Segoe UI" w:hAnsi="Segoe UI" w:cs="Segoe UI"/>
          <w:bCs w:val="0"/>
          <w:color w:val="333333"/>
          <w:sz w:val="32"/>
          <w:szCs w:val="32"/>
        </w:rPr>
        <w:t>0 электронных подписей</w:t>
      </w:r>
    </w:p>
    <w:p w:rsidR="00241D2F" w:rsidRPr="006C33F5" w:rsidRDefault="00241D2F" w:rsidP="00241D2F">
      <w:pPr>
        <w:shd w:val="clear" w:color="auto" w:fill="FFFFFF"/>
        <w:spacing w:after="0" w:line="240" w:lineRule="auto"/>
        <w:ind w:firstLine="709"/>
        <w:jc w:val="both"/>
        <w:rPr>
          <w:rFonts w:ascii="Segoe UI" w:hAnsi="Segoe UI" w:cs="Segoe UI"/>
          <w:color w:val="333333"/>
          <w:sz w:val="24"/>
          <w:szCs w:val="24"/>
        </w:rPr>
      </w:pPr>
      <w:r w:rsidRPr="00CB5D35">
        <w:rPr>
          <w:rFonts w:ascii="Segoe UI" w:hAnsi="Segoe UI" w:cs="Segoe UI"/>
          <w:color w:val="333333"/>
          <w:sz w:val="24"/>
          <w:szCs w:val="24"/>
        </w:rPr>
        <w:t xml:space="preserve">За </w:t>
      </w:r>
      <w:r w:rsidR="00824D39" w:rsidRPr="00CB5D35">
        <w:rPr>
          <w:rFonts w:ascii="Segoe UI" w:hAnsi="Segoe UI" w:cs="Segoe UI"/>
          <w:color w:val="333333"/>
          <w:sz w:val="24"/>
          <w:szCs w:val="24"/>
        </w:rPr>
        <w:t>восем</w:t>
      </w:r>
      <w:r w:rsidRPr="00CB5D35">
        <w:rPr>
          <w:rFonts w:ascii="Segoe UI" w:hAnsi="Segoe UI" w:cs="Segoe UI"/>
          <w:color w:val="333333"/>
          <w:sz w:val="24"/>
          <w:szCs w:val="24"/>
        </w:rPr>
        <w:t>ь месяцев 2018 года Кадастровая палата по Волгоградской области выпустила 3</w:t>
      </w:r>
      <w:r w:rsidR="00CB5D35" w:rsidRPr="00CB5D35">
        <w:rPr>
          <w:rFonts w:ascii="Segoe UI" w:hAnsi="Segoe UI" w:cs="Segoe UI"/>
          <w:color w:val="333333"/>
          <w:sz w:val="24"/>
          <w:szCs w:val="24"/>
        </w:rPr>
        <w:t>89</w:t>
      </w:r>
      <w:r w:rsidRPr="00CB5D35">
        <w:rPr>
          <w:rFonts w:ascii="Segoe UI" w:hAnsi="Segoe UI" w:cs="Segoe UI"/>
          <w:color w:val="333333"/>
          <w:sz w:val="24"/>
          <w:szCs w:val="24"/>
        </w:rPr>
        <w:t xml:space="preserve"> квалифицированных сертификата ключей проверки электронной подписи для собственных и коммерческих целей.</w:t>
      </w:r>
    </w:p>
    <w:p w:rsidR="00241D2F" w:rsidRPr="006C33F5" w:rsidRDefault="00241D2F" w:rsidP="00241D2F">
      <w:pPr>
        <w:shd w:val="clear" w:color="auto" w:fill="FFFFFF"/>
        <w:spacing w:after="0" w:line="240" w:lineRule="auto"/>
        <w:ind w:firstLine="709"/>
        <w:jc w:val="both"/>
        <w:rPr>
          <w:rFonts w:ascii="Segoe UI" w:hAnsi="Segoe UI" w:cs="Segoe UI"/>
          <w:color w:val="333333"/>
          <w:sz w:val="24"/>
          <w:szCs w:val="24"/>
        </w:rPr>
      </w:pPr>
      <w:r w:rsidRPr="006C33F5">
        <w:rPr>
          <w:rFonts w:ascii="Segoe UI" w:hAnsi="Segoe UI" w:cs="Segoe UI"/>
          <w:color w:val="333333"/>
          <w:sz w:val="24"/>
          <w:szCs w:val="24"/>
        </w:rPr>
        <w:t>Для оформления заявки на получение электронной подписи через Интернет необходимо зарегистрироваться на сайте</w:t>
      </w:r>
      <w:r>
        <w:rPr>
          <w:rFonts w:ascii="Segoe UI" w:hAnsi="Segoe UI" w:cs="Segoe UI"/>
          <w:color w:val="333333"/>
          <w:sz w:val="24"/>
          <w:szCs w:val="24"/>
        </w:rPr>
        <w:t xml:space="preserve"> </w:t>
      </w:r>
      <w:hyperlink r:id="rId6" w:history="1">
        <w:r w:rsidRPr="00BF3D43">
          <w:rPr>
            <w:rFonts w:ascii="Segoe UI" w:hAnsi="Segoe UI" w:cs="Segoe UI"/>
            <w:color w:val="333333"/>
            <w:sz w:val="24"/>
            <w:szCs w:val="24"/>
          </w:rPr>
          <w:t>uc.kadastr.ru</w:t>
        </w:r>
      </w:hyperlink>
      <w:r w:rsidRPr="006C33F5">
        <w:rPr>
          <w:rFonts w:ascii="Segoe UI" w:hAnsi="Segoe UI" w:cs="Segoe UI"/>
          <w:color w:val="333333"/>
          <w:sz w:val="24"/>
          <w:szCs w:val="24"/>
        </w:rPr>
        <w:t>,</w:t>
      </w:r>
      <w:r>
        <w:rPr>
          <w:rFonts w:ascii="Segoe UI" w:hAnsi="Segoe UI" w:cs="Segoe UI"/>
          <w:color w:val="333333"/>
          <w:sz w:val="24"/>
          <w:szCs w:val="24"/>
        </w:rPr>
        <w:t xml:space="preserve"> </w:t>
      </w:r>
      <w:r w:rsidRPr="006C33F5">
        <w:rPr>
          <w:rFonts w:ascii="Segoe UI" w:hAnsi="Segoe UI" w:cs="Segoe UI"/>
          <w:color w:val="333333"/>
          <w:sz w:val="24"/>
          <w:szCs w:val="24"/>
        </w:rPr>
        <w:t xml:space="preserve">получить доступ в личный кабинет, заполнить информацию в профиле и сформировать заявку на выпуск сертификата. Далее нужно загрузить копии подтверждающих документов (ИНН, СНИЛС, паспорта и других). После обработки запроса гражданину будут направлены платежные документы и уведомление о подтверждении личности. Для этого в назначенный день необходимо прийти в офис областной Кадастровой палаты, </w:t>
      </w:r>
      <w:r>
        <w:rPr>
          <w:rFonts w:ascii="Segoe UI" w:hAnsi="Segoe UI" w:cs="Segoe UI"/>
          <w:color w:val="333333"/>
          <w:sz w:val="24"/>
          <w:szCs w:val="24"/>
        </w:rPr>
        <w:t xml:space="preserve">расположенный в г. Волгоград на ул. </w:t>
      </w:r>
      <w:r w:rsidRPr="006C33F5">
        <w:rPr>
          <w:rFonts w:ascii="Segoe UI" w:hAnsi="Segoe UI" w:cs="Segoe UI"/>
          <w:color w:val="333333"/>
          <w:sz w:val="24"/>
          <w:szCs w:val="24"/>
        </w:rPr>
        <w:t>Тимирязева, д. 9. Потом сертификат электронной подписи можно будет скачать в личном кабинете.</w:t>
      </w:r>
    </w:p>
    <w:p w:rsidR="00241D2F" w:rsidRPr="006C33F5" w:rsidRDefault="00241D2F" w:rsidP="00241D2F">
      <w:pPr>
        <w:shd w:val="clear" w:color="auto" w:fill="FFFFFF"/>
        <w:spacing w:after="0" w:line="240" w:lineRule="auto"/>
        <w:ind w:firstLine="709"/>
        <w:jc w:val="both"/>
        <w:rPr>
          <w:rFonts w:ascii="Segoe UI" w:hAnsi="Segoe UI" w:cs="Segoe UI"/>
          <w:color w:val="333333"/>
          <w:sz w:val="24"/>
          <w:szCs w:val="24"/>
        </w:rPr>
      </w:pPr>
      <w:r w:rsidRPr="006C33F5">
        <w:rPr>
          <w:rFonts w:ascii="Segoe UI" w:hAnsi="Segoe UI" w:cs="Segoe UI"/>
          <w:color w:val="333333"/>
          <w:sz w:val="24"/>
          <w:szCs w:val="24"/>
        </w:rPr>
        <w:t xml:space="preserve">Срок действия квалифицированных сертификатов ключей проверки электронной подписи Удостоверяющего центра Кадастровой палаты составляет </w:t>
      </w:r>
      <w:r w:rsidR="00824D39">
        <w:rPr>
          <w:rFonts w:ascii="Segoe UI" w:hAnsi="Segoe UI" w:cs="Segoe UI"/>
          <w:color w:val="333333"/>
          <w:sz w:val="24"/>
          <w:szCs w:val="24"/>
        </w:rPr>
        <w:t xml:space="preserve">         </w:t>
      </w:r>
      <w:r w:rsidRPr="006C33F5">
        <w:rPr>
          <w:rFonts w:ascii="Segoe UI" w:hAnsi="Segoe UI" w:cs="Segoe UI"/>
          <w:color w:val="333333"/>
          <w:sz w:val="24"/>
          <w:szCs w:val="24"/>
        </w:rPr>
        <w:t>1 год и 3 месяца, стоимость - 700 рублей.</w:t>
      </w:r>
    </w:p>
    <w:p w:rsidR="00241D2F" w:rsidRPr="006C33F5" w:rsidRDefault="00241D2F" w:rsidP="00241D2F">
      <w:pPr>
        <w:shd w:val="clear" w:color="auto" w:fill="FFFFFF"/>
        <w:spacing w:after="0" w:line="240" w:lineRule="auto"/>
        <w:ind w:firstLine="709"/>
        <w:jc w:val="both"/>
        <w:rPr>
          <w:rFonts w:ascii="Segoe UI" w:hAnsi="Segoe UI" w:cs="Segoe UI"/>
          <w:color w:val="333333"/>
          <w:sz w:val="24"/>
          <w:szCs w:val="24"/>
        </w:rPr>
      </w:pPr>
      <w:r w:rsidRPr="006C33F5">
        <w:rPr>
          <w:rFonts w:ascii="Segoe UI" w:hAnsi="Segoe UI" w:cs="Segoe UI"/>
          <w:color w:val="333333"/>
          <w:sz w:val="24"/>
          <w:szCs w:val="24"/>
        </w:rPr>
        <w:t>Сертификаты, выдаваемые Удостоверяющим центром ФГБУ "ФКП Росреестра", позволяют получить доступ ко всем сервисам и функциям портала Госуслуг, а также личного кабинета правообладателя на портале Росреестра, подать налоговую декларацию, поставить автомобиль на учет и многое другое.</w:t>
      </w:r>
    </w:p>
    <w:p w:rsidR="00562189" w:rsidRPr="00A976C3" w:rsidRDefault="00562189" w:rsidP="00562189">
      <w:pPr>
        <w:pStyle w:val="1"/>
        <w:shd w:val="clear" w:color="auto" w:fill="FFFFFF"/>
        <w:spacing w:before="300" w:after="300"/>
        <w:rPr>
          <w:rFonts w:ascii="Segoe UI" w:hAnsi="Segoe UI" w:cs="Segoe UI"/>
          <w:bCs w:val="0"/>
          <w:color w:val="333333"/>
          <w:sz w:val="32"/>
          <w:szCs w:val="32"/>
        </w:rPr>
      </w:pPr>
      <w:bookmarkStart w:id="0" w:name="_GoBack"/>
      <w:bookmarkEnd w:id="0"/>
      <w:r w:rsidRPr="00A976C3">
        <w:rPr>
          <w:rFonts w:ascii="Segoe UI" w:hAnsi="Segoe UI" w:cs="Segoe UI"/>
          <w:bCs w:val="0"/>
          <w:color w:val="333333"/>
          <w:sz w:val="32"/>
          <w:szCs w:val="32"/>
        </w:rPr>
        <w:t>Жители Волгоградской области высоко оценили качество услуг Кадастровой палаты</w:t>
      </w:r>
    </w:p>
    <w:p w:rsidR="00562189" w:rsidRPr="00B817D4" w:rsidRDefault="00562189" w:rsidP="00562189">
      <w:pPr>
        <w:shd w:val="clear" w:color="auto" w:fill="FFFFFF"/>
        <w:spacing w:after="0" w:line="240" w:lineRule="auto"/>
        <w:ind w:firstLine="709"/>
        <w:jc w:val="both"/>
        <w:rPr>
          <w:rFonts w:ascii="Segoe UI" w:hAnsi="Segoe UI" w:cs="Segoe UI"/>
          <w:color w:val="333333"/>
          <w:sz w:val="24"/>
          <w:szCs w:val="24"/>
        </w:rPr>
      </w:pPr>
      <w:r w:rsidRPr="00B817D4">
        <w:rPr>
          <w:rFonts w:ascii="Segoe UI" w:hAnsi="Segoe UI" w:cs="Segoe UI"/>
          <w:color w:val="333333"/>
          <w:sz w:val="24"/>
          <w:szCs w:val="24"/>
        </w:rPr>
        <w:t>Кадастровая палата по Волгоградской области регулярно проводит мониторинг удовлетворенности качеством и доступностью государственных услуг учреждения.</w:t>
      </w:r>
    </w:p>
    <w:p w:rsidR="00562189" w:rsidRPr="00B817D4" w:rsidRDefault="00562189" w:rsidP="00562189">
      <w:pPr>
        <w:shd w:val="clear" w:color="auto" w:fill="FFFFFF"/>
        <w:spacing w:after="0" w:line="240" w:lineRule="auto"/>
        <w:ind w:firstLine="709"/>
        <w:jc w:val="both"/>
        <w:rPr>
          <w:rFonts w:ascii="Segoe UI" w:hAnsi="Segoe UI" w:cs="Segoe UI"/>
          <w:color w:val="333333"/>
          <w:sz w:val="24"/>
          <w:szCs w:val="24"/>
        </w:rPr>
      </w:pPr>
      <w:r w:rsidRPr="00B817D4">
        <w:rPr>
          <w:rFonts w:ascii="Segoe UI" w:hAnsi="Segoe UI" w:cs="Segoe UI"/>
          <w:color w:val="333333"/>
          <w:sz w:val="24"/>
          <w:szCs w:val="24"/>
        </w:rPr>
        <w:t xml:space="preserve">Так, </w:t>
      </w:r>
      <w:r w:rsidRPr="00824D39">
        <w:rPr>
          <w:rFonts w:ascii="Segoe UI" w:hAnsi="Segoe UI" w:cs="Segoe UI"/>
          <w:color w:val="333333"/>
          <w:sz w:val="24"/>
          <w:szCs w:val="24"/>
        </w:rPr>
        <w:t xml:space="preserve">за </w:t>
      </w:r>
      <w:r w:rsidR="00824D39" w:rsidRPr="00824D39">
        <w:rPr>
          <w:rFonts w:ascii="Segoe UI" w:hAnsi="Segoe UI" w:cs="Segoe UI"/>
          <w:color w:val="333333"/>
          <w:sz w:val="24"/>
          <w:szCs w:val="24"/>
        </w:rPr>
        <w:t>во</w:t>
      </w:r>
      <w:r w:rsidRPr="00824D39">
        <w:rPr>
          <w:rFonts w:ascii="Segoe UI" w:hAnsi="Segoe UI" w:cs="Segoe UI"/>
          <w:color w:val="333333"/>
          <w:sz w:val="24"/>
          <w:szCs w:val="24"/>
        </w:rPr>
        <w:t>семь месяцев 2018 года в опросах приняли участие более 1</w:t>
      </w:r>
      <w:r w:rsidR="00824D39" w:rsidRPr="00824D39">
        <w:rPr>
          <w:rFonts w:ascii="Segoe UI" w:hAnsi="Segoe UI" w:cs="Segoe UI"/>
          <w:color w:val="333333"/>
          <w:sz w:val="24"/>
          <w:szCs w:val="24"/>
        </w:rPr>
        <w:t>4</w:t>
      </w:r>
      <w:r w:rsidRPr="00824D39">
        <w:rPr>
          <w:rFonts w:ascii="Segoe UI" w:hAnsi="Segoe UI" w:cs="Segoe UI"/>
          <w:color w:val="333333"/>
          <w:sz w:val="24"/>
          <w:szCs w:val="24"/>
        </w:rPr>
        <w:t>00</w:t>
      </w:r>
      <w:r w:rsidRPr="00B817D4">
        <w:rPr>
          <w:rFonts w:ascii="Segoe UI" w:hAnsi="Segoe UI" w:cs="Segoe UI"/>
          <w:color w:val="333333"/>
          <w:sz w:val="24"/>
          <w:szCs w:val="24"/>
        </w:rPr>
        <w:t xml:space="preserve"> заявителей, обращавшихся в течение этого периода в офисы региональной Кадастровой палаты.</w:t>
      </w:r>
    </w:p>
    <w:p w:rsidR="00562189" w:rsidRPr="00B817D4" w:rsidRDefault="00562189" w:rsidP="00562189">
      <w:pPr>
        <w:shd w:val="clear" w:color="auto" w:fill="FFFFFF"/>
        <w:spacing w:after="0" w:line="240" w:lineRule="auto"/>
        <w:ind w:firstLine="709"/>
        <w:jc w:val="both"/>
        <w:rPr>
          <w:rFonts w:ascii="Segoe UI" w:hAnsi="Segoe UI" w:cs="Segoe UI"/>
          <w:color w:val="333333"/>
          <w:sz w:val="24"/>
          <w:szCs w:val="24"/>
        </w:rPr>
      </w:pPr>
      <w:r w:rsidRPr="00B817D4">
        <w:rPr>
          <w:rFonts w:ascii="Segoe UI" w:hAnsi="Segoe UI" w:cs="Segoe UI"/>
          <w:color w:val="333333"/>
          <w:sz w:val="24"/>
          <w:szCs w:val="24"/>
        </w:rPr>
        <w:t>В процессе анкетирования собственников недвижимости просили оценить качество основных условий предоставления государственных услуг Росреестра по пятибалльной шкале. Среди прочего у жителей области спрашивали, устраивают ли их сроки оказания услуг и время ожидания в очереди, а также просили оценить степень вежливости и компетентности сотрудников и комфортность условий в офисах Кадастровой палаты. </w:t>
      </w:r>
    </w:p>
    <w:p w:rsidR="00562189" w:rsidRPr="00B817D4" w:rsidRDefault="00562189" w:rsidP="00562189">
      <w:pPr>
        <w:shd w:val="clear" w:color="auto" w:fill="FFFFFF"/>
        <w:spacing w:after="0" w:line="240" w:lineRule="auto"/>
        <w:ind w:firstLine="709"/>
        <w:jc w:val="both"/>
        <w:rPr>
          <w:rFonts w:ascii="Segoe UI" w:hAnsi="Segoe UI" w:cs="Segoe UI"/>
          <w:color w:val="333333"/>
          <w:sz w:val="24"/>
          <w:szCs w:val="24"/>
        </w:rPr>
      </w:pPr>
      <w:r w:rsidRPr="00B817D4">
        <w:rPr>
          <w:rFonts w:ascii="Segoe UI" w:hAnsi="Segoe UI" w:cs="Segoe UI"/>
          <w:color w:val="333333"/>
          <w:sz w:val="24"/>
          <w:szCs w:val="24"/>
        </w:rPr>
        <w:t>Исследование показало, что большинство опрошенных довольны качеством услуг Кадастровой палаты по Волгоградской области. Комфортность условий в офисах учреждения на «отлично» оценили 99,2 процента участников опроса, а по всем остальным параметрам наивысший балл поставили все респонденты.</w:t>
      </w:r>
    </w:p>
    <w:p w:rsidR="00241D2F" w:rsidRDefault="00241D2F" w:rsidP="009F5DC0">
      <w:pPr>
        <w:spacing w:after="0" w:line="240" w:lineRule="auto"/>
        <w:jc w:val="both"/>
        <w:rPr>
          <w:rFonts w:ascii="Segoe UI" w:hAnsi="Segoe UI" w:cs="Segoe UI"/>
          <w:b/>
          <w:sz w:val="18"/>
          <w:szCs w:val="18"/>
        </w:rPr>
      </w:pPr>
    </w:p>
    <w:p w:rsidR="00FD58DC" w:rsidRPr="007B6C41" w:rsidRDefault="00FD58DC" w:rsidP="00FD58DC">
      <w:pPr>
        <w:pStyle w:val="1"/>
        <w:shd w:val="clear" w:color="auto" w:fill="FFFFFF"/>
        <w:spacing w:before="300" w:after="300"/>
        <w:rPr>
          <w:rFonts w:ascii="Segoe UI" w:hAnsi="Segoe UI" w:cs="Segoe UI"/>
          <w:bCs w:val="0"/>
          <w:color w:val="333333"/>
          <w:sz w:val="32"/>
          <w:szCs w:val="32"/>
        </w:rPr>
      </w:pPr>
      <w:r>
        <w:rPr>
          <w:rFonts w:ascii="Segoe UI" w:hAnsi="Segoe UI" w:cs="Segoe UI"/>
          <w:bCs w:val="0"/>
          <w:color w:val="333333"/>
          <w:sz w:val="32"/>
          <w:szCs w:val="32"/>
        </w:rPr>
        <w:lastRenderedPageBreak/>
        <w:t>Кадастровая палата</w:t>
      </w:r>
      <w:r w:rsidRPr="007B6C41">
        <w:rPr>
          <w:rFonts w:ascii="Segoe UI" w:hAnsi="Segoe UI" w:cs="Segoe UI"/>
          <w:bCs w:val="0"/>
          <w:color w:val="333333"/>
          <w:sz w:val="32"/>
          <w:szCs w:val="32"/>
        </w:rPr>
        <w:t xml:space="preserve"> напоминает: подать документы на регистрацию прав или кадастровый учет можно в режиме онлайн</w:t>
      </w:r>
    </w:p>
    <w:p w:rsidR="00FD58DC" w:rsidRPr="007B6C41" w:rsidRDefault="00FD58DC" w:rsidP="00FD58DC">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Кадастровая палата по Волгоградской области</w:t>
      </w:r>
      <w:r w:rsidRPr="007B6C41">
        <w:rPr>
          <w:rFonts w:ascii="Segoe UI" w:hAnsi="Segoe UI" w:cs="Segoe UI"/>
          <w:color w:val="333333"/>
          <w:sz w:val="24"/>
          <w:szCs w:val="24"/>
        </w:rPr>
        <w:t xml:space="preserve"> напоминает заявителям о действующих </w:t>
      </w:r>
      <w:r>
        <w:rPr>
          <w:rFonts w:ascii="Segoe UI" w:hAnsi="Segoe UI" w:cs="Segoe UI"/>
          <w:color w:val="333333"/>
          <w:sz w:val="24"/>
          <w:szCs w:val="24"/>
        </w:rPr>
        <w:t xml:space="preserve">электронных </w:t>
      </w:r>
      <w:r w:rsidRPr="007B6C41">
        <w:rPr>
          <w:rFonts w:ascii="Segoe UI" w:hAnsi="Segoe UI" w:cs="Segoe UI"/>
          <w:color w:val="333333"/>
          <w:sz w:val="24"/>
          <w:szCs w:val="24"/>
        </w:rPr>
        <w:t>сервисах получения услуг Росреестра.</w:t>
      </w:r>
    </w:p>
    <w:p w:rsidR="00FD58DC" w:rsidRPr="007B6C41" w:rsidRDefault="00FD58DC" w:rsidP="00FD58DC">
      <w:pPr>
        <w:shd w:val="clear" w:color="auto" w:fill="FFFFFF"/>
        <w:spacing w:after="0" w:line="240" w:lineRule="auto"/>
        <w:ind w:firstLine="709"/>
        <w:jc w:val="both"/>
        <w:rPr>
          <w:rFonts w:ascii="Segoe UI" w:hAnsi="Segoe UI" w:cs="Segoe UI"/>
          <w:color w:val="333333"/>
          <w:sz w:val="24"/>
          <w:szCs w:val="24"/>
        </w:rPr>
      </w:pPr>
      <w:r w:rsidRPr="007B6C41">
        <w:rPr>
          <w:rFonts w:ascii="Segoe UI" w:hAnsi="Segoe UI" w:cs="Segoe UI"/>
          <w:color w:val="333333"/>
          <w:sz w:val="24"/>
          <w:szCs w:val="24"/>
        </w:rPr>
        <w:t>В настоящее время на официальном сайте ведомства (rosreestr.ru)</w:t>
      </w:r>
      <w:r>
        <w:rPr>
          <w:rFonts w:ascii="Segoe UI" w:hAnsi="Segoe UI" w:cs="Segoe UI"/>
          <w:color w:val="333333"/>
          <w:sz w:val="24"/>
          <w:szCs w:val="24"/>
        </w:rPr>
        <w:t>,</w:t>
      </w:r>
      <w:r w:rsidRPr="007B6C41">
        <w:rPr>
          <w:rFonts w:ascii="Segoe UI" w:hAnsi="Segoe UI" w:cs="Segoe UI"/>
          <w:color w:val="333333"/>
          <w:sz w:val="24"/>
          <w:szCs w:val="24"/>
        </w:rPr>
        <w:t xml:space="preserve"> </w:t>
      </w:r>
      <w:r>
        <w:rPr>
          <w:rFonts w:ascii="Segoe UI" w:hAnsi="Segoe UI" w:cs="Segoe UI"/>
          <w:color w:val="333333"/>
          <w:sz w:val="24"/>
          <w:szCs w:val="24"/>
        </w:rPr>
        <w:t xml:space="preserve">через личный кабинет, </w:t>
      </w:r>
      <w:r w:rsidRPr="007B6C41">
        <w:rPr>
          <w:rFonts w:ascii="Segoe UI" w:hAnsi="Segoe UI" w:cs="Segoe UI"/>
          <w:color w:val="333333"/>
          <w:sz w:val="24"/>
          <w:szCs w:val="24"/>
        </w:rPr>
        <w:t>действуют сервисы получения услуг по кадастровому учету, подаче заявлений на государственную регистрацию прав</w:t>
      </w:r>
      <w:r>
        <w:rPr>
          <w:rFonts w:ascii="Segoe UI" w:hAnsi="Segoe UI" w:cs="Segoe UI"/>
          <w:color w:val="333333"/>
          <w:sz w:val="24"/>
          <w:szCs w:val="24"/>
        </w:rPr>
        <w:t xml:space="preserve">, </w:t>
      </w:r>
      <w:r w:rsidRPr="00DC4EA7">
        <w:rPr>
          <w:rFonts w:ascii="Segoe UI" w:hAnsi="Segoe UI" w:cs="Segoe UI"/>
          <w:color w:val="333333"/>
          <w:sz w:val="24"/>
          <w:szCs w:val="24"/>
        </w:rPr>
        <w:t>единую процедур</w:t>
      </w:r>
      <w:r>
        <w:rPr>
          <w:rFonts w:ascii="Segoe UI" w:hAnsi="Segoe UI" w:cs="Segoe UI"/>
          <w:color w:val="333333"/>
          <w:sz w:val="24"/>
          <w:szCs w:val="24"/>
        </w:rPr>
        <w:t>у</w:t>
      </w:r>
      <w:r w:rsidRPr="00DC4EA7">
        <w:rPr>
          <w:rFonts w:ascii="Segoe UI" w:hAnsi="Segoe UI" w:cs="Segoe UI"/>
          <w:color w:val="333333"/>
          <w:sz w:val="24"/>
          <w:szCs w:val="24"/>
        </w:rPr>
        <w:t xml:space="preserve"> государственного кадастрового учета и государственной регистрации права на недвижимость</w:t>
      </w:r>
      <w:r w:rsidRPr="007B6C41">
        <w:rPr>
          <w:rFonts w:ascii="Segoe UI" w:hAnsi="Segoe UI" w:cs="Segoe UI"/>
          <w:color w:val="333333"/>
          <w:sz w:val="24"/>
          <w:szCs w:val="24"/>
        </w:rPr>
        <w:t xml:space="preserve"> и получение сведений из Единого государственного реестра недвижимости (ЕГРН).</w:t>
      </w:r>
      <w:r>
        <w:rPr>
          <w:rFonts w:ascii="Segoe UI" w:hAnsi="Segoe UI" w:cs="Segoe UI"/>
          <w:color w:val="333333"/>
          <w:sz w:val="24"/>
          <w:szCs w:val="24"/>
        </w:rPr>
        <w:t xml:space="preserve"> </w:t>
      </w:r>
      <w:r w:rsidRPr="007846D2">
        <w:rPr>
          <w:rFonts w:ascii="Segoe UI" w:hAnsi="Segoe UI" w:cs="Segoe UI"/>
          <w:color w:val="333333"/>
          <w:sz w:val="24"/>
          <w:szCs w:val="24"/>
        </w:rPr>
        <w:t>Подготовленные в электронном виде документы подписываются усиленной квалифицирован</w:t>
      </w:r>
      <w:r>
        <w:rPr>
          <w:rFonts w:ascii="Segoe UI" w:hAnsi="Segoe UI" w:cs="Segoe UI"/>
          <w:color w:val="333333"/>
          <w:sz w:val="24"/>
          <w:szCs w:val="24"/>
        </w:rPr>
        <w:t>ной электронной подписью (УКЭП).</w:t>
      </w:r>
    </w:p>
    <w:p w:rsidR="00FD58DC" w:rsidRPr="007B6C41" w:rsidRDefault="00FD58DC" w:rsidP="00FD58DC">
      <w:pPr>
        <w:shd w:val="clear" w:color="auto" w:fill="FFFFFF"/>
        <w:spacing w:after="0" w:line="240" w:lineRule="auto"/>
        <w:ind w:firstLine="709"/>
        <w:jc w:val="both"/>
        <w:rPr>
          <w:rFonts w:ascii="Segoe UI" w:hAnsi="Segoe UI" w:cs="Segoe UI"/>
          <w:color w:val="333333"/>
          <w:sz w:val="24"/>
          <w:szCs w:val="24"/>
        </w:rPr>
      </w:pPr>
      <w:r w:rsidRPr="007B6C41">
        <w:rPr>
          <w:rFonts w:ascii="Segoe UI" w:hAnsi="Segoe UI" w:cs="Segoe UI"/>
          <w:color w:val="333333"/>
          <w:sz w:val="24"/>
          <w:szCs w:val="24"/>
        </w:rPr>
        <w:t>Так, запуск сервисов</w:t>
      </w:r>
      <w:r>
        <w:rPr>
          <w:rFonts w:ascii="Segoe UI" w:hAnsi="Segoe UI" w:cs="Segoe UI"/>
          <w:color w:val="333333"/>
          <w:sz w:val="24"/>
          <w:szCs w:val="24"/>
        </w:rPr>
        <w:t>,</w:t>
      </w:r>
      <w:r w:rsidRPr="007B6C41">
        <w:rPr>
          <w:rFonts w:ascii="Segoe UI" w:hAnsi="Segoe UI" w:cs="Segoe UI"/>
          <w:color w:val="333333"/>
          <w:sz w:val="24"/>
          <w:szCs w:val="24"/>
        </w:rPr>
        <w:t xml:space="preserve"> п</w:t>
      </w:r>
      <w:r>
        <w:rPr>
          <w:rFonts w:ascii="Segoe UI" w:hAnsi="Segoe UI" w:cs="Segoe UI"/>
          <w:color w:val="333333"/>
          <w:sz w:val="24"/>
          <w:szCs w:val="24"/>
        </w:rPr>
        <w:t>ри</w:t>
      </w:r>
      <w:r w:rsidRPr="007B6C41">
        <w:rPr>
          <w:rFonts w:ascii="Segoe UI" w:hAnsi="Segoe UI" w:cs="Segoe UI"/>
          <w:color w:val="333333"/>
          <w:sz w:val="24"/>
          <w:szCs w:val="24"/>
        </w:rPr>
        <w:t xml:space="preserve"> подаче документов на кадастровый учет и регистрацию прав через Интернет</w:t>
      </w:r>
      <w:r>
        <w:rPr>
          <w:rFonts w:ascii="Segoe UI" w:hAnsi="Segoe UI" w:cs="Segoe UI"/>
          <w:color w:val="333333"/>
          <w:sz w:val="24"/>
          <w:szCs w:val="24"/>
        </w:rPr>
        <w:t>,</w:t>
      </w:r>
      <w:r w:rsidRPr="007B6C41">
        <w:rPr>
          <w:rFonts w:ascii="Segoe UI" w:hAnsi="Segoe UI" w:cs="Segoe UI"/>
          <w:color w:val="333333"/>
          <w:sz w:val="24"/>
          <w:szCs w:val="24"/>
        </w:rPr>
        <w:t xml:space="preserve"> позволяет гражданам и бизнесу напрямую обратиться в Росреестр и получить наиболее востребованную из государственных услуг. Благодаря сервису заявители не теряют время на визит в офис. </w:t>
      </w:r>
    </w:p>
    <w:p w:rsidR="00FD58DC" w:rsidRPr="007B6C41" w:rsidRDefault="00FD58DC" w:rsidP="00FD58DC">
      <w:pPr>
        <w:shd w:val="clear" w:color="auto" w:fill="FFFFFF"/>
        <w:spacing w:after="0" w:line="240" w:lineRule="auto"/>
        <w:ind w:firstLine="709"/>
        <w:jc w:val="both"/>
        <w:rPr>
          <w:rFonts w:ascii="Segoe UI" w:hAnsi="Segoe UI" w:cs="Segoe UI"/>
          <w:color w:val="333333"/>
          <w:sz w:val="24"/>
          <w:szCs w:val="24"/>
        </w:rPr>
      </w:pPr>
      <w:r w:rsidRPr="007B6C41">
        <w:rPr>
          <w:rFonts w:ascii="Segoe UI" w:hAnsi="Segoe UI" w:cs="Segoe UI"/>
          <w:color w:val="333333"/>
          <w:sz w:val="24"/>
          <w:szCs w:val="24"/>
        </w:rPr>
        <w:t>Также на сайте Росреестра функционируют следующие сервисы: "Личный кабинет правообладателя", "Личный кабинет кадастрового инженера", "Справочная информация по объектам недвижимости в реж</w:t>
      </w:r>
      <w:r>
        <w:rPr>
          <w:rFonts w:ascii="Segoe UI" w:hAnsi="Segoe UI" w:cs="Segoe UI"/>
          <w:color w:val="333333"/>
          <w:sz w:val="24"/>
          <w:szCs w:val="24"/>
        </w:rPr>
        <w:t xml:space="preserve">име </w:t>
      </w:r>
      <w:proofErr w:type="spellStart"/>
      <w:r>
        <w:rPr>
          <w:rFonts w:ascii="Segoe UI" w:hAnsi="Segoe UI" w:cs="Segoe UI"/>
          <w:color w:val="333333"/>
          <w:sz w:val="24"/>
          <w:szCs w:val="24"/>
        </w:rPr>
        <w:t>online</w:t>
      </w:r>
      <w:proofErr w:type="spellEnd"/>
      <w:r>
        <w:rPr>
          <w:rFonts w:ascii="Segoe UI" w:hAnsi="Segoe UI" w:cs="Segoe UI"/>
          <w:color w:val="333333"/>
          <w:sz w:val="24"/>
          <w:szCs w:val="24"/>
        </w:rPr>
        <w:t>", "Офисы и приемные</w:t>
      </w:r>
      <w:r w:rsidRPr="007B6C41">
        <w:rPr>
          <w:rFonts w:ascii="Segoe UI" w:hAnsi="Segoe UI" w:cs="Segoe UI"/>
          <w:color w:val="333333"/>
          <w:sz w:val="24"/>
          <w:szCs w:val="24"/>
        </w:rPr>
        <w:t xml:space="preserve">". </w:t>
      </w:r>
    </w:p>
    <w:p w:rsidR="00FD58DC" w:rsidRPr="007B6C41" w:rsidRDefault="00FD58DC" w:rsidP="00FD58DC">
      <w:pPr>
        <w:shd w:val="clear" w:color="auto" w:fill="FFFFFF"/>
        <w:spacing w:after="0" w:line="240" w:lineRule="auto"/>
        <w:ind w:firstLine="709"/>
        <w:jc w:val="both"/>
        <w:rPr>
          <w:rFonts w:ascii="Segoe UI" w:hAnsi="Segoe UI" w:cs="Segoe UI"/>
          <w:color w:val="333333"/>
          <w:sz w:val="24"/>
          <w:szCs w:val="24"/>
        </w:rPr>
      </w:pPr>
      <w:r w:rsidRPr="007B6C41">
        <w:rPr>
          <w:rFonts w:ascii="Segoe UI" w:hAnsi="Segoe UI" w:cs="Segoe UI"/>
          <w:color w:val="333333"/>
          <w:sz w:val="24"/>
          <w:szCs w:val="24"/>
        </w:rPr>
        <w:t xml:space="preserve">Кроме того, на сайте работают сервисы, позволяющие узнать информацию о ходе оказания услуги и распечатать полученную в электронном виде выписку: "Проверка исполнения запроса (заявления)" и "Проверка электронного документа". </w:t>
      </w:r>
    </w:p>
    <w:p w:rsidR="00FD58DC" w:rsidRDefault="00FD58DC" w:rsidP="009F5DC0">
      <w:pPr>
        <w:spacing w:after="0" w:line="240" w:lineRule="auto"/>
        <w:jc w:val="both"/>
        <w:rPr>
          <w:rFonts w:ascii="Segoe UI" w:hAnsi="Segoe UI" w:cs="Segoe UI"/>
          <w:b/>
          <w:sz w:val="18"/>
          <w:szCs w:val="18"/>
        </w:rPr>
      </w:pPr>
    </w:p>
    <w:p w:rsidR="003E5D5D" w:rsidRPr="003479D9" w:rsidRDefault="003E5D5D" w:rsidP="003E5D5D">
      <w:pPr>
        <w:autoSpaceDE w:val="0"/>
        <w:autoSpaceDN w:val="0"/>
        <w:adjustRightInd w:val="0"/>
        <w:spacing w:after="0" w:line="240" w:lineRule="auto"/>
        <w:jc w:val="center"/>
        <w:rPr>
          <w:rFonts w:ascii="Segoe UI" w:eastAsia="Times New Roman" w:hAnsi="Segoe UI" w:cs="Segoe UI"/>
          <w:b/>
          <w:color w:val="333333"/>
          <w:sz w:val="32"/>
          <w:szCs w:val="32"/>
          <w:lang w:eastAsia="ru-RU"/>
        </w:rPr>
      </w:pPr>
      <w:r>
        <w:rPr>
          <w:rFonts w:ascii="Segoe UI" w:eastAsia="Times New Roman" w:hAnsi="Segoe UI" w:cs="Segoe UI"/>
          <w:b/>
          <w:color w:val="333333"/>
          <w:sz w:val="32"/>
          <w:szCs w:val="32"/>
          <w:lang w:eastAsia="ru-RU"/>
        </w:rPr>
        <w:t>В</w:t>
      </w:r>
      <w:r w:rsidRPr="003479D9">
        <w:rPr>
          <w:rFonts w:ascii="Segoe UI" w:eastAsia="Times New Roman" w:hAnsi="Segoe UI" w:cs="Segoe UI"/>
          <w:b/>
          <w:color w:val="333333"/>
          <w:sz w:val="32"/>
          <w:szCs w:val="32"/>
          <w:lang w:eastAsia="ru-RU"/>
        </w:rPr>
        <w:t>оспользоваться сервисом Росреестра</w:t>
      </w:r>
      <w:r>
        <w:rPr>
          <w:rFonts w:ascii="Segoe UI" w:eastAsia="Times New Roman" w:hAnsi="Segoe UI" w:cs="Segoe UI"/>
          <w:b/>
          <w:color w:val="333333"/>
          <w:sz w:val="32"/>
          <w:szCs w:val="32"/>
          <w:lang w:eastAsia="ru-RU"/>
        </w:rPr>
        <w:t xml:space="preserve"> </w:t>
      </w:r>
      <w:r w:rsidRPr="003479D9">
        <w:rPr>
          <w:rFonts w:ascii="Segoe UI" w:eastAsia="Times New Roman" w:hAnsi="Segoe UI" w:cs="Segoe UI"/>
          <w:b/>
          <w:color w:val="333333"/>
          <w:sz w:val="32"/>
          <w:szCs w:val="32"/>
          <w:lang w:eastAsia="ru-RU"/>
        </w:rPr>
        <w:t>при выборе кадастрового инженера</w:t>
      </w:r>
    </w:p>
    <w:p w:rsidR="003E5D5D" w:rsidRDefault="003E5D5D" w:rsidP="003E5D5D">
      <w:pPr>
        <w:shd w:val="clear" w:color="auto" w:fill="FFFFFF"/>
        <w:spacing w:after="0" w:line="240" w:lineRule="auto"/>
        <w:ind w:firstLine="709"/>
        <w:jc w:val="both"/>
        <w:rPr>
          <w:rFonts w:ascii="Segoe UI" w:hAnsi="Segoe UI" w:cs="Segoe UI"/>
          <w:color w:val="333333"/>
          <w:sz w:val="24"/>
          <w:szCs w:val="24"/>
        </w:rPr>
      </w:pPr>
    </w:p>
    <w:p w:rsidR="003E5D5D" w:rsidRPr="003479D9" w:rsidRDefault="003E5D5D" w:rsidP="003E5D5D">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Кадастровая палата по Волгоградской области</w:t>
      </w:r>
      <w:r w:rsidRPr="007B6C41">
        <w:rPr>
          <w:rFonts w:ascii="Segoe UI" w:hAnsi="Segoe UI" w:cs="Segoe UI"/>
          <w:color w:val="333333"/>
          <w:sz w:val="24"/>
          <w:szCs w:val="24"/>
        </w:rPr>
        <w:t xml:space="preserve"> </w:t>
      </w:r>
      <w:r w:rsidRPr="003479D9">
        <w:rPr>
          <w:rFonts w:ascii="Segoe UI" w:hAnsi="Segoe UI" w:cs="Segoe UI"/>
          <w:color w:val="333333"/>
          <w:sz w:val="24"/>
          <w:szCs w:val="24"/>
        </w:rPr>
        <w:t xml:space="preserve">напоминает, что проводить кадастровые работы могут только специалисты, имеющие действующий квалификационный аттестат. Кроме того, кадастровый инженер должен состоять в соответствующей саморегулируемой организации (СРО). Контроль за профессиональной деятельностью кадастрового инженера возложен на СРО, членом которой он является. По закону кадастровый инженер также должен иметь договор обязательного страхования гражданской ответственности. Таким образом, убытки, причиненные действиями (или бездействием) специалиста заказчику кадастровых работ или третьим лицам, подлежат возмещению по договору страхования. </w:t>
      </w:r>
    </w:p>
    <w:p w:rsidR="003E5D5D" w:rsidRPr="003479D9" w:rsidRDefault="003E5D5D" w:rsidP="003E5D5D">
      <w:pPr>
        <w:shd w:val="clear" w:color="auto" w:fill="FFFFFF"/>
        <w:spacing w:after="0" w:line="240" w:lineRule="auto"/>
        <w:ind w:firstLine="709"/>
        <w:jc w:val="both"/>
        <w:rPr>
          <w:rFonts w:ascii="Segoe UI" w:hAnsi="Segoe UI" w:cs="Segoe UI"/>
          <w:color w:val="333333"/>
          <w:sz w:val="24"/>
          <w:szCs w:val="24"/>
        </w:rPr>
      </w:pPr>
      <w:r w:rsidRPr="003479D9">
        <w:rPr>
          <w:rFonts w:ascii="Segoe UI" w:hAnsi="Segoe UI" w:cs="Segoe UI"/>
          <w:color w:val="333333"/>
          <w:sz w:val="24"/>
          <w:szCs w:val="24"/>
        </w:rPr>
        <w:t>Информацию о результатах профессиональной деятельности кадастрового инженера, наличии (отсутствии) действующего аттестата, членстве специалиста в СРО можно получить на официальном сайте Росреестра в разделе</w:t>
      </w:r>
      <w:r>
        <w:rPr>
          <w:rFonts w:ascii="Segoe UI" w:hAnsi="Segoe UI" w:cs="Segoe UI"/>
          <w:color w:val="333333"/>
          <w:sz w:val="24"/>
          <w:szCs w:val="24"/>
        </w:rPr>
        <w:t xml:space="preserve"> "Электронные услуги и сервисы"/</w:t>
      </w:r>
      <w:r w:rsidRPr="003479D9">
        <w:rPr>
          <w:rFonts w:ascii="Segoe UI" w:hAnsi="Segoe UI" w:cs="Segoe UI"/>
          <w:color w:val="333333"/>
          <w:sz w:val="24"/>
          <w:szCs w:val="24"/>
        </w:rPr>
        <w:t xml:space="preserve">"Реестр кадастровых инженеров" (https://rosreestr.ru/wps/portal/ais_rki). </w:t>
      </w:r>
    </w:p>
    <w:p w:rsidR="003E5D5D" w:rsidRPr="003479D9" w:rsidRDefault="003E5D5D" w:rsidP="003E5D5D">
      <w:pPr>
        <w:shd w:val="clear" w:color="auto" w:fill="FFFFFF"/>
        <w:spacing w:after="0" w:line="240" w:lineRule="auto"/>
        <w:ind w:firstLine="709"/>
        <w:jc w:val="both"/>
        <w:rPr>
          <w:rFonts w:ascii="Segoe UI" w:hAnsi="Segoe UI" w:cs="Segoe UI"/>
          <w:color w:val="333333"/>
          <w:sz w:val="24"/>
          <w:szCs w:val="24"/>
        </w:rPr>
      </w:pPr>
      <w:r w:rsidRPr="003479D9">
        <w:rPr>
          <w:rFonts w:ascii="Segoe UI" w:hAnsi="Segoe UI" w:cs="Segoe UI"/>
          <w:color w:val="333333"/>
          <w:sz w:val="24"/>
          <w:szCs w:val="24"/>
        </w:rPr>
        <w:lastRenderedPageBreak/>
        <w:t xml:space="preserve">Реестр кадастровых инженеров содержит информацию более, чем о 39 тыс. специалистах. </w:t>
      </w:r>
      <w:r>
        <w:rPr>
          <w:rFonts w:ascii="Segoe UI" w:hAnsi="Segoe UI" w:cs="Segoe UI"/>
          <w:color w:val="333333"/>
          <w:sz w:val="24"/>
          <w:szCs w:val="24"/>
        </w:rPr>
        <w:t>На территории</w:t>
      </w:r>
      <w:r w:rsidRPr="003479D9">
        <w:rPr>
          <w:rFonts w:ascii="Segoe UI" w:hAnsi="Segoe UI" w:cs="Segoe UI"/>
          <w:color w:val="333333"/>
          <w:sz w:val="24"/>
          <w:szCs w:val="24"/>
        </w:rPr>
        <w:t xml:space="preserve"> </w:t>
      </w:r>
      <w:r>
        <w:rPr>
          <w:rFonts w:ascii="Segoe UI" w:hAnsi="Segoe UI" w:cs="Segoe UI"/>
          <w:color w:val="333333"/>
          <w:sz w:val="24"/>
          <w:szCs w:val="24"/>
        </w:rPr>
        <w:t>Волгоградской</w:t>
      </w:r>
      <w:r w:rsidRPr="003479D9">
        <w:rPr>
          <w:rFonts w:ascii="Segoe UI" w:hAnsi="Segoe UI" w:cs="Segoe UI"/>
          <w:color w:val="333333"/>
          <w:sz w:val="24"/>
          <w:szCs w:val="24"/>
        </w:rPr>
        <w:t xml:space="preserve"> области </w:t>
      </w:r>
      <w:r>
        <w:rPr>
          <w:rFonts w:ascii="Segoe UI" w:hAnsi="Segoe UI" w:cs="Segoe UI"/>
          <w:color w:val="333333"/>
          <w:sz w:val="24"/>
          <w:szCs w:val="24"/>
        </w:rPr>
        <w:t>в 2018 году</w:t>
      </w:r>
      <w:r w:rsidRPr="003479D9">
        <w:rPr>
          <w:rFonts w:ascii="Segoe UI" w:hAnsi="Segoe UI" w:cs="Segoe UI"/>
          <w:color w:val="333333"/>
          <w:sz w:val="24"/>
          <w:szCs w:val="24"/>
        </w:rPr>
        <w:t xml:space="preserve"> </w:t>
      </w:r>
      <w:r>
        <w:rPr>
          <w:rFonts w:ascii="Segoe UI" w:hAnsi="Segoe UI" w:cs="Segoe UI"/>
          <w:color w:val="333333"/>
          <w:sz w:val="24"/>
          <w:szCs w:val="24"/>
        </w:rPr>
        <w:t>осуществляют</w:t>
      </w:r>
      <w:r w:rsidRPr="003479D9">
        <w:rPr>
          <w:rFonts w:ascii="Segoe UI" w:hAnsi="Segoe UI" w:cs="Segoe UI"/>
          <w:color w:val="333333"/>
          <w:sz w:val="24"/>
          <w:szCs w:val="24"/>
        </w:rPr>
        <w:t xml:space="preserve"> </w:t>
      </w:r>
      <w:r>
        <w:rPr>
          <w:rFonts w:ascii="Segoe UI" w:hAnsi="Segoe UI" w:cs="Segoe UI"/>
          <w:color w:val="333333"/>
          <w:sz w:val="24"/>
          <w:szCs w:val="24"/>
        </w:rPr>
        <w:t>профессиональную</w:t>
      </w:r>
      <w:r w:rsidRPr="003479D9">
        <w:rPr>
          <w:rFonts w:ascii="Segoe UI" w:hAnsi="Segoe UI" w:cs="Segoe UI"/>
          <w:color w:val="333333"/>
          <w:sz w:val="24"/>
          <w:szCs w:val="24"/>
        </w:rPr>
        <w:t xml:space="preserve"> деятельность </w:t>
      </w:r>
      <w:r w:rsidRPr="00827FF1">
        <w:rPr>
          <w:rFonts w:ascii="Segoe UI" w:hAnsi="Segoe UI" w:cs="Segoe UI"/>
          <w:color w:val="333333"/>
          <w:sz w:val="24"/>
          <w:szCs w:val="24"/>
        </w:rPr>
        <w:t>более 400</w:t>
      </w:r>
      <w:r w:rsidRPr="003479D9">
        <w:rPr>
          <w:rFonts w:ascii="Segoe UI" w:hAnsi="Segoe UI" w:cs="Segoe UI"/>
          <w:color w:val="333333"/>
          <w:sz w:val="24"/>
          <w:szCs w:val="24"/>
        </w:rPr>
        <w:t xml:space="preserve"> кадастровых инженеров. </w:t>
      </w:r>
    </w:p>
    <w:p w:rsidR="003E5D5D" w:rsidRDefault="003E5D5D" w:rsidP="009F5DC0">
      <w:pPr>
        <w:spacing w:after="0" w:line="240" w:lineRule="auto"/>
        <w:jc w:val="both"/>
        <w:rPr>
          <w:rFonts w:ascii="Segoe UI" w:hAnsi="Segoe UI" w:cs="Segoe UI"/>
          <w:b/>
          <w:sz w:val="18"/>
          <w:szCs w:val="18"/>
        </w:rPr>
      </w:pPr>
    </w:p>
    <w:p w:rsidR="00FD58DC" w:rsidRPr="00F27289" w:rsidRDefault="00FD58DC" w:rsidP="00FD58DC">
      <w:pPr>
        <w:pStyle w:val="1"/>
        <w:shd w:val="clear" w:color="auto" w:fill="FFFFFF"/>
        <w:spacing w:before="0" w:after="0"/>
        <w:rPr>
          <w:rFonts w:ascii="Segoe UI" w:hAnsi="Segoe UI" w:cs="Segoe UI"/>
          <w:bCs w:val="0"/>
          <w:color w:val="333333"/>
          <w:sz w:val="32"/>
          <w:szCs w:val="32"/>
        </w:rPr>
      </w:pPr>
      <w:r w:rsidRPr="00F27289">
        <w:rPr>
          <w:rFonts w:ascii="Segoe UI" w:hAnsi="Segoe UI" w:cs="Segoe UI"/>
          <w:bCs w:val="0"/>
          <w:color w:val="333333"/>
          <w:sz w:val="32"/>
          <w:szCs w:val="32"/>
        </w:rPr>
        <w:t>Кадастровая палата сменила адрес и телефон</w:t>
      </w:r>
    </w:p>
    <w:p w:rsidR="00FD58DC" w:rsidRDefault="00FD58DC" w:rsidP="00FD58DC">
      <w:pPr>
        <w:shd w:val="clear" w:color="auto" w:fill="FFFFFF"/>
        <w:spacing w:after="0" w:line="240" w:lineRule="auto"/>
        <w:ind w:firstLine="709"/>
        <w:jc w:val="both"/>
        <w:rPr>
          <w:rFonts w:ascii="Segoe UI" w:hAnsi="Segoe UI" w:cs="Segoe UI"/>
          <w:color w:val="333333"/>
          <w:sz w:val="24"/>
          <w:szCs w:val="24"/>
        </w:rPr>
      </w:pPr>
    </w:p>
    <w:p w:rsidR="00FD58DC" w:rsidRPr="00F27289" w:rsidRDefault="00FD58DC" w:rsidP="00FD58DC">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Кадастровая палата по Волгоградской области </w:t>
      </w:r>
      <w:r w:rsidRPr="00A34210">
        <w:rPr>
          <w:rFonts w:ascii="Segoe UI" w:hAnsi="Segoe UI" w:cs="Segoe UI"/>
          <w:color w:val="333333"/>
          <w:sz w:val="24"/>
          <w:szCs w:val="24"/>
        </w:rPr>
        <w:t>просит обратить внимание жителей региона, что в</w:t>
      </w:r>
      <w:r>
        <w:rPr>
          <w:rFonts w:ascii="Segoe UI" w:hAnsi="Segoe UI" w:cs="Segoe UI"/>
          <w:color w:val="333333"/>
          <w:sz w:val="24"/>
          <w:szCs w:val="24"/>
        </w:rPr>
        <w:t xml:space="preserve"> связи с переездом,</w:t>
      </w:r>
      <w:r w:rsidRPr="00F27289">
        <w:rPr>
          <w:rFonts w:ascii="Segoe UI" w:hAnsi="Segoe UI" w:cs="Segoe UI"/>
          <w:color w:val="333333"/>
          <w:sz w:val="24"/>
          <w:szCs w:val="24"/>
        </w:rPr>
        <w:t xml:space="preserve"> </w:t>
      </w:r>
      <w:r>
        <w:rPr>
          <w:rFonts w:ascii="Segoe UI" w:hAnsi="Segoe UI" w:cs="Segoe UI"/>
          <w:color w:val="333333"/>
          <w:sz w:val="24"/>
          <w:szCs w:val="24"/>
        </w:rPr>
        <w:t xml:space="preserve">головной офис </w:t>
      </w:r>
      <w:r w:rsidRPr="00F27289">
        <w:rPr>
          <w:rFonts w:ascii="Segoe UI" w:hAnsi="Segoe UI" w:cs="Segoe UI"/>
          <w:color w:val="333333"/>
          <w:sz w:val="24"/>
          <w:szCs w:val="24"/>
        </w:rPr>
        <w:t>филиал</w:t>
      </w:r>
      <w:r>
        <w:rPr>
          <w:rFonts w:ascii="Segoe UI" w:hAnsi="Segoe UI" w:cs="Segoe UI"/>
          <w:color w:val="333333"/>
          <w:sz w:val="24"/>
          <w:szCs w:val="24"/>
        </w:rPr>
        <w:t>а</w:t>
      </w:r>
      <w:r w:rsidRPr="00F27289">
        <w:rPr>
          <w:rFonts w:ascii="Segoe UI" w:hAnsi="Segoe UI" w:cs="Segoe UI"/>
          <w:color w:val="333333"/>
          <w:sz w:val="24"/>
          <w:szCs w:val="24"/>
        </w:rPr>
        <w:t xml:space="preserve"> ФГБУ "ФКП Росреестра" по Волгоградской области</w:t>
      </w:r>
      <w:r>
        <w:rPr>
          <w:rFonts w:ascii="Segoe UI" w:hAnsi="Segoe UI" w:cs="Segoe UI"/>
          <w:color w:val="333333"/>
          <w:sz w:val="24"/>
          <w:szCs w:val="24"/>
        </w:rPr>
        <w:t xml:space="preserve"> находится по</w:t>
      </w:r>
      <w:r w:rsidRPr="00F27289">
        <w:rPr>
          <w:rFonts w:ascii="Segoe UI" w:hAnsi="Segoe UI" w:cs="Segoe UI"/>
          <w:color w:val="333333"/>
          <w:sz w:val="24"/>
          <w:szCs w:val="24"/>
        </w:rPr>
        <w:t xml:space="preserve"> адрес</w:t>
      </w:r>
      <w:r>
        <w:rPr>
          <w:rFonts w:ascii="Segoe UI" w:hAnsi="Segoe UI" w:cs="Segoe UI"/>
          <w:color w:val="333333"/>
          <w:sz w:val="24"/>
          <w:szCs w:val="24"/>
        </w:rPr>
        <w:t>у</w:t>
      </w:r>
      <w:r w:rsidRPr="00F27289">
        <w:rPr>
          <w:rFonts w:ascii="Segoe UI" w:hAnsi="Segoe UI" w:cs="Segoe UI"/>
          <w:color w:val="333333"/>
          <w:sz w:val="24"/>
          <w:szCs w:val="24"/>
        </w:rPr>
        <w:t xml:space="preserve">: </w:t>
      </w:r>
      <w:r w:rsidRPr="00255EEE">
        <w:rPr>
          <w:rFonts w:ascii="Segoe UI" w:hAnsi="Segoe UI" w:cs="Segoe UI"/>
          <w:color w:val="333333"/>
          <w:sz w:val="24"/>
          <w:szCs w:val="24"/>
        </w:rPr>
        <w:t>400002, г. Волгоград, ул. Тимирязева, д. 9.</w:t>
      </w:r>
    </w:p>
    <w:p w:rsidR="00FD58DC" w:rsidRPr="00F27289" w:rsidRDefault="00FD58DC" w:rsidP="00FD58DC">
      <w:pPr>
        <w:shd w:val="clear" w:color="auto" w:fill="FFFFFF"/>
        <w:spacing w:after="0" w:line="240" w:lineRule="auto"/>
        <w:ind w:firstLine="709"/>
        <w:jc w:val="both"/>
        <w:rPr>
          <w:rFonts w:ascii="Segoe UI" w:hAnsi="Segoe UI" w:cs="Segoe UI"/>
          <w:color w:val="333333"/>
          <w:sz w:val="24"/>
          <w:szCs w:val="24"/>
        </w:rPr>
      </w:pPr>
      <w:r w:rsidRPr="00A34210">
        <w:rPr>
          <w:rFonts w:ascii="Segoe UI" w:hAnsi="Segoe UI" w:cs="Segoe UI"/>
          <w:color w:val="333333"/>
          <w:sz w:val="24"/>
          <w:szCs w:val="24"/>
        </w:rPr>
        <w:t>Режим работы остался прежним:</w:t>
      </w:r>
    </w:p>
    <w:p w:rsidR="00FD58DC" w:rsidRPr="00F27289" w:rsidRDefault="00FD58DC" w:rsidP="00FD58DC">
      <w:pPr>
        <w:pStyle w:val="a5"/>
        <w:shd w:val="clear" w:color="auto" w:fill="FFFFFF"/>
        <w:spacing w:before="0" w:beforeAutospacing="0" w:after="0" w:afterAutospacing="0"/>
        <w:ind w:firstLine="709"/>
        <w:jc w:val="both"/>
        <w:rPr>
          <w:rFonts w:ascii="Segoe UI" w:hAnsi="Segoe UI" w:cs="Segoe UI"/>
          <w:color w:val="333333"/>
        </w:rPr>
      </w:pPr>
      <w:r w:rsidRPr="00F27289">
        <w:rPr>
          <w:rFonts w:ascii="Segoe UI" w:hAnsi="Segoe UI" w:cs="Segoe UI"/>
          <w:color w:val="333333"/>
        </w:rPr>
        <w:t>понедельник - 08.00 - 17.00, перерыв с 12.00-12.4</w:t>
      </w:r>
      <w:r>
        <w:rPr>
          <w:rFonts w:ascii="Segoe UI" w:hAnsi="Segoe UI" w:cs="Segoe UI"/>
          <w:color w:val="333333"/>
        </w:rPr>
        <w:t>5</w:t>
      </w:r>
      <w:r w:rsidRPr="00F27289">
        <w:rPr>
          <w:rFonts w:ascii="Segoe UI" w:hAnsi="Segoe UI" w:cs="Segoe UI"/>
          <w:color w:val="333333"/>
        </w:rPr>
        <w:t>;</w:t>
      </w:r>
    </w:p>
    <w:p w:rsidR="00FD58DC" w:rsidRPr="00F27289" w:rsidRDefault="00FD58DC" w:rsidP="00FD58DC">
      <w:pPr>
        <w:pStyle w:val="a5"/>
        <w:shd w:val="clear" w:color="auto" w:fill="FFFFFF"/>
        <w:spacing w:before="0" w:beforeAutospacing="0" w:after="0" w:afterAutospacing="0"/>
        <w:ind w:firstLine="709"/>
        <w:jc w:val="both"/>
        <w:rPr>
          <w:rFonts w:ascii="Segoe UI" w:hAnsi="Segoe UI" w:cs="Segoe UI"/>
          <w:color w:val="333333"/>
        </w:rPr>
      </w:pPr>
      <w:r w:rsidRPr="00F27289">
        <w:rPr>
          <w:rFonts w:ascii="Segoe UI" w:hAnsi="Segoe UI" w:cs="Segoe UI"/>
          <w:color w:val="333333"/>
        </w:rPr>
        <w:t>вторник - 08.00 - 17.00, перерыв с 12.00-12.4</w:t>
      </w:r>
      <w:r>
        <w:rPr>
          <w:rFonts w:ascii="Segoe UI" w:hAnsi="Segoe UI" w:cs="Segoe UI"/>
          <w:color w:val="333333"/>
        </w:rPr>
        <w:t>5</w:t>
      </w:r>
      <w:r w:rsidRPr="00F27289">
        <w:rPr>
          <w:rFonts w:ascii="Segoe UI" w:hAnsi="Segoe UI" w:cs="Segoe UI"/>
          <w:color w:val="333333"/>
        </w:rPr>
        <w:t>;</w:t>
      </w:r>
    </w:p>
    <w:p w:rsidR="00FD58DC" w:rsidRPr="00F27289" w:rsidRDefault="00FD58DC" w:rsidP="00FD58DC">
      <w:pPr>
        <w:pStyle w:val="a5"/>
        <w:shd w:val="clear" w:color="auto" w:fill="FFFFFF"/>
        <w:spacing w:before="0" w:beforeAutospacing="0" w:after="0" w:afterAutospacing="0"/>
        <w:ind w:firstLine="709"/>
        <w:jc w:val="both"/>
        <w:rPr>
          <w:rFonts w:ascii="Segoe UI" w:hAnsi="Segoe UI" w:cs="Segoe UI"/>
          <w:color w:val="333333"/>
        </w:rPr>
      </w:pPr>
      <w:r w:rsidRPr="00F27289">
        <w:rPr>
          <w:rFonts w:ascii="Segoe UI" w:hAnsi="Segoe UI" w:cs="Segoe UI"/>
          <w:color w:val="333333"/>
        </w:rPr>
        <w:t>среда - 08.00 - 17.00, перерыв с 12.00-12.4</w:t>
      </w:r>
      <w:r>
        <w:rPr>
          <w:rFonts w:ascii="Segoe UI" w:hAnsi="Segoe UI" w:cs="Segoe UI"/>
          <w:color w:val="333333"/>
        </w:rPr>
        <w:t>5</w:t>
      </w:r>
      <w:r w:rsidRPr="00F27289">
        <w:rPr>
          <w:rFonts w:ascii="Segoe UI" w:hAnsi="Segoe UI" w:cs="Segoe UI"/>
          <w:color w:val="333333"/>
        </w:rPr>
        <w:t>;</w:t>
      </w:r>
    </w:p>
    <w:p w:rsidR="00FD58DC" w:rsidRPr="00F27289" w:rsidRDefault="00FD58DC" w:rsidP="00FD58DC">
      <w:pPr>
        <w:pStyle w:val="a5"/>
        <w:shd w:val="clear" w:color="auto" w:fill="FFFFFF"/>
        <w:spacing w:before="0" w:beforeAutospacing="0" w:after="0" w:afterAutospacing="0"/>
        <w:ind w:firstLine="709"/>
        <w:jc w:val="both"/>
        <w:rPr>
          <w:rFonts w:ascii="Segoe UI" w:hAnsi="Segoe UI" w:cs="Segoe UI"/>
          <w:color w:val="333333"/>
        </w:rPr>
      </w:pPr>
      <w:r w:rsidRPr="00F27289">
        <w:rPr>
          <w:rFonts w:ascii="Segoe UI" w:hAnsi="Segoe UI" w:cs="Segoe UI"/>
          <w:color w:val="333333"/>
        </w:rPr>
        <w:t>четверг - 08.00 - 17.00, перерыв с 12.00-12.4</w:t>
      </w:r>
      <w:r>
        <w:rPr>
          <w:rFonts w:ascii="Segoe UI" w:hAnsi="Segoe UI" w:cs="Segoe UI"/>
          <w:color w:val="333333"/>
        </w:rPr>
        <w:t>5</w:t>
      </w:r>
      <w:r w:rsidRPr="00F27289">
        <w:rPr>
          <w:rFonts w:ascii="Segoe UI" w:hAnsi="Segoe UI" w:cs="Segoe UI"/>
          <w:color w:val="333333"/>
        </w:rPr>
        <w:t>;</w:t>
      </w:r>
    </w:p>
    <w:p w:rsidR="00FD58DC" w:rsidRPr="00F27289" w:rsidRDefault="00FD58DC" w:rsidP="00FD58DC">
      <w:pPr>
        <w:pStyle w:val="a5"/>
        <w:shd w:val="clear" w:color="auto" w:fill="FFFFFF"/>
        <w:spacing w:before="0" w:beforeAutospacing="0" w:after="0" w:afterAutospacing="0"/>
        <w:ind w:firstLine="709"/>
        <w:jc w:val="both"/>
        <w:rPr>
          <w:rFonts w:ascii="Segoe UI" w:hAnsi="Segoe UI" w:cs="Segoe UI"/>
          <w:color w:val="333333"/>
        </w:rPr>
      </w:pPr>
      <w:r w:rsidRPr="00F27289">
        <w:rPr>
          <w:rFonts w:ascii="Segoe UI" w:hAnsi="Segoe UI" w:cs="Segoe UI"/>
          <w:color w:val="333333"/>
        </w:rPr>
        <w:t>пятница - 08.</w:t>
      </w:r>
      <w:r>
        <w:rPr>
          <w:rFonts w:ascii="Segoe UI" w:hAnsi="Segoe UI" w:cs="Segoe UI"/>
          <w:color w:val="333333"/>
        </w:rPr>
        <w:t>0</w:t>
      </w:r>
      <w:r w:rsidRPr="00F27289">
        <w:rPr>
          <w:rFonts w:ascii="Segoe UI" w:hAnsi="Segoe UI" w:cs="Segoe UI"/>
          <w:color w:val="333333"/>
        </w:rPr>
        <w:t>0 - 15.45, перерыв с 12.00-12.4</w:t>
      </w:r>
      <w:r>
        <w:rPr>
          <w:rFonts w:ascii="Segoe UI" w:hAnsi="Segoe UI" w:cs="Segoe UI"/>
          <w:color w:val="333333"/>
        </w:rPr>
        <w:t>5</w:t>
      </w:r>
      <w:r w:rsidRPr="00F27289">
        <w:rPr>
          <w:rFonts w:ascii="Segoe UI" w:hAnsi="Segoe UI" w:cs="Segoe UI"/>
          <w:color w:val="333333"/>
        </w:rPr>
        <w:t>;</w:t>
      </w:r>
    </w:p>
    <w:p w:rsidR="00FD58DC" w:rsidRDefault="00FD58DC" w:rsidP="00FD58DC">
      <w:pPr>
        <w:pStyle w:val="a5"/>
        <w:shd w:val="clear" w:color="auto" w:fill="FFFFFF"/>
        <w:spacing w:before="0" w:beforeAutospacing="0" w:after="0" w:afterAutospacing="0"/>
        <w:ind w:firstLine="709"/>
        <w:jc w:val="both"/>
        <w:rPr>
          <w:rFonts w:ascii="Segoe UI" w:hAnsi="Segoe UI" w:cs="Segoe UI"/>
          <w:color w:val="333333"/>
        </w:rPr>
      </w:pPr>
      <w:r w:rsidRPr="00F27289">
        <w:rPr>
          <w:rFonts w:ascii="Segoe UI" w:hAnsi="Segoe UI" w:cs="Segoe UI"/>
          <w:color w:val="333333"/>
        </w:rPr>
        <w:t>суббота, воскресенье - выходные дни.</w:t>
      </w:r>
    </w:p>
    <w:p w:rsidR="00FD58DC" w:rsidRPr="008420FD" w:rsidRDefault="00FD58DC" w:rsidP="00FD58DC">
      <w:pPr>
        <w:shd w:val="clear" w:color="auto" w:fill="FFFFFF"/>
        <w:spacing w:after="0" w:line="240" w:lineRule="auto"/>
        <w:ind w:firstLine="709"/>
        <w:jc w:val="both"/>
        <w:rPr>
          <w:rFonts w:ascii="Segoe UI" w:hAnsi="Segoe UI" w:cs="Segoe UI"/>
          <w:color w:val="000000"/>
          <w:sz w:val="24"/>
          <w:szCs w:val="24"/>
          <w:shd w:val="clear" w:color="auto" w:fill="FFFFFF"/>
        </w:rPr>
      </w:pPr>
      <w:r w:rsidRPr="008420FD">
        <w:rPr>
          <w:rFonts w:ascii="Segoe UI" w:hAnsi="Segoe UI" w:cs="Segoe UI"/>
          <w:color w:val="000000"/>
          <w:sz w:val="24"/>
          <w:szCs w:val="24"/>
          <w:shd w:val="clear" w:color="auto" w:fill="FFFFFF"/>
        </w:rPr>
        <w:t xml:space="preserve">По этому адресу в кабинете </w:t>
      </w:r>
      <w:r>
        <w:rPr>
          <w:rFonts w:ascii="Segoe UI" w:hAnsi="Segoe UI" w:cs="Segoe UI"/>
          <w:color w:val="000000"/>
          <w:sz w:val="24"/>
          <w:szCs w:val="24"/>
          <w:shd w:val="clear" w:color="auto" w:fill="FFFFFF"/>
        </w:rPr>
        <w:t xml:space="preserve">№ </w:t>
      </w:r>
      <w:r w:rsidRPr="008420FD">
        <w:rPr>
          <w:rFonts w:ascii="Segoe UI" w:hAnsi="Segoe UI" w:cs="Segoe UI"/>
          <w:color w:val="000000"/>
          <w:sz w:val="24"/>
          <w:szCs w:val="24"/>
          <w:shd w:val="clear" w:color="auto" w:fill="FFFFFF"/>
        </w:rPr>
        <w:t xml:space="preserve">601 можно заключить договор на оказание консультационных услуг, выездное обслуживание и на выполнение кадастровых и землеустроительных работ. </w:t>
      </w:r>
    </w:p>
    <w:p w:rsidR="00FD58DC" w:rsidRPr="008420FD" w:rsidRDefault="00FD58DC" w:rsidP="00FD58DC">
      <w:pPr>
        <w:shd w:val="clear" w:color="auto" w:fill="FFFFFF"/>
        <w:spacing w:after="0" w:line="240" w:lineRule="auto"/>
        <w:ind w:firstLine="709"/>
        <w:jc w:val="both"/>
        <w:rPr>
          <w:rFonts w:ascii="Segoe UI" w:hAnsi="Segoe UI" w:cs="Segoe UI"/>
          <w:color w:val="000000"/>
          <w:sz w:val="24"/>
          <w:szCs w:val="24"/>
          <w:shd w:val="clear" w:color="auto" w:fill="FFFFFF"/>
        </w:rPr>
      </w:pPr>
      <w:r w:rsidRPr="00F27289">
        <w:rPr>
          <w:rFonts w:ascii="Segoe UI" w:hAnsi="Segoe UI" w:cs="Segoe UI"/>
          <w:color w:val="000000"/>
          <w:sz w:val="24"/>
          <w:szCs w:val="24"/>
          <w:shd w:val="clear" w:color="auto" w:fill="FFFFFF"/>
        </w:rPr>
        <w:t xml:space="preserve">Телефоны: </w:t>
      </w:r>
      <w:r w:rsidRPr="008420FD">
        <w:rPr>
          <w:rFonts w:ascii="Segoe UI Symbol" w:hAnsi="Segoe UI Symbol" w:cs="Segoe UI Symbol"/>
          <w:color w:val="000000"/>
          <w:sz w:val="24"/>
          <w:szCs w:val="24"/>
          <w:shd w:val="clear" w:color="auto" w:fill="FFFFFF"/>
        </w:rPr>
        <w:t>☎</w:t>
      </w:r>
    </w:p>
    <w:p w:rsidR="00FD58DC" w:rsidRDefault="00FD58DC" w:rsidP="00FD58DC">
      <w:pPr>
        <w:shd w:val="clear" w:color="auto" w:fill="FFFFFF"/>
        <w:spacing w:after="0" w:line="240" w:lineRule="auto"/>
        <w:ind w:firstLine="709"/>
        <w:jc w:val="both"/>
        <w:rPr>
          <w:rFonts w:ascii="Segoe UI" w:hAnsi="Segoe UI" w:cs="Segoe UI"/>
          <w:color w:val="000000"/>
          <w:sz w:val="24"/>
          <w:szCs w:val="24"/>
          <w:shd w:val="clear" w:color="auto" w:fill="FFFFFF"/>
        </w:rPr>
      </w:pPr>
      <w:r w:rsidRPr="001E73C8">
        <w:rPr>
          <w:rFonts w:ascii="Segoe UI" w:hAnsi="Segoe UI" w:cs="Segoe UI"/>
          <w:color w:val="000000"/>
          <w:sz w:val="24"/>
          <w:szCs w:val="24"/>
          <w:shd w:val="clear" w:color="auto" w:fill="FFFFFF"/>
        </w:rPr>
        <w:t>(8442) 40-58-40 – приемная;</w:t>
      </w:r>
    </w:p>
    <w:p w:rsidR="00FD58DC" w:rsidRPr="001E73C8" w:rsidRDefault="00FD58DC" w:rsidP="00FD58DC">
      <w:pPr>
        <w:shd w:val="clear" w:color="auto" w:fill="FFFFFF"/>
        <w:spacing w:after="0" w:line="240" w:lineRule="auto"/>
        <w:ind w:firstLine="709"/>
        <w:jc w:val="both"/>
        <w:rPr>
          <w:rFonts w:ascii="Segoe UI" w:hAnsi="Segoe UI" w:cs="Segoe UI"/>
          <w:color w:val="000000"/>
          <w:sz w:val="24"/>
          <w:szCs w:val="24"/>
          <w:shd w:val="clear" w:color="auto" w:fill="FFFFFF"/>
        </w:rPr>
      </w:pPr>
      <w:r w:rsidRPr="001E73C8">
        <w:rPr>
          <w:rFonts w:ascii="Segoe UI" w:hAnsi="Segoe UI" w:cs="Segoe UI"/>
          <w:color w:val="000000"/>
          <w:sz w:val="24"/>
          <w:szCs w:val="24"/>
          <w:shd w:val="clear" w:color="auto" w:fill="FFFFFF"/>
        </w:rPr>
        <w:t>(8442) 40-58-</w:t>
      </w:r>
      <w:r>
        <w:rPr>
          <w:rFonts w:ascii="Segoe UI" w:hAnsi="Segoe UI" w:cs="Segoe UI"/>
          <w:color w:val="000000"/>
          <w:sz w:val="24"/>
          <w:szCs w:val="24"/>
          <w:shd w:val="clear" w:color="auto" w:fill="FFFFFF"/>
        </w:rPr>
        <w:t>21</w:t>
      </w:r>
      <w:r w:rsidRPr="001E73C8">
        <w:rPr>
          <w:rFonts w:ascii="Segoe UI" w:hAnsi="Segoe UI" w:cs="Segoe UI"/>
          <w:color w:val="000000"/>
          <w:sz w:val="24"/>
          <w:szCs w:val="24"/>
          <w:shd w:val="clear" w:color="auto" w:fill="FFFFFF"/>
        </w:rPr>
        <w:t xml:space="preserve"> – </w:t>
      </w:r>
      <w:r>
        <w:rPr>
          <w:rFonts w:ascii="Segoe UI" w:hAnsi="Segoe UI" w:cs="Segoe UI"/>
          <w:color w:val="000000"/>
          <w:sz w:val="24"/>
          <w:szCs w:val="24"/>
          <w:shd w:val="clear" w:color="auto" w:fill="FFFFFF"/>
        </w:rPr>
        <w:t>факс</w:t>
      </w:r>
      <w:r w:rsidRPr="001E73C8">
        <w:rPr>
          <w:rFonts w:ascii="Segoe UI" w:hAnsi="Segoe UI" w:cs="Segoe UI"/>
          <w:color w:val="000000"/>
          <w:sz w:val="24"/>
          <w:szCs w:val="24"/>
          <w:shd w:val="clear" w:color="auto" w:fill="FFFFFF"/>
        </w:rPr>
        <w:t>;</w:t>
      </w:r>
    </w:p>
    <w:p w:rsidR="00FD58DC" w:rsidRDefault="00FD58DC" w:rsidP="00FD58DC">
      <w:pPr>
        <w:pStyle w:val="a5"/>
        <w:shd w:val="clear" w:color="auto" w:fill="FFFFFF"/>
        <w:spacing w:before="0" w:beforeAutospacing="0" w:after="0" w:afterAutospacing="0"/>
        <w:ind w:firstLine="709"/>
        <w:jc w:val="both"/>
        <w:rPr>
          <w:rFonts w:ascii="Segoe UI" w:hAnsi="Segoe UI" w:cs="Segoe UI"/>
          <w:color w:val="333333"/>
        </w:rPr>
      </w:pPr>
      <w:r w:rsidRPr="001E73C8">
        <w:rPr>
          <w:rFonts w:ascii="Segoe UI" w:hAnsi="Segoe UI" w:cs="Segoe UI"/>
          <w:color w:val="000000"/>
          <w:shd w:val="clear" w:color="auto" w:fill="FFFFFF"/>
        </w:rPr>
        <w:t>(84422) 40-58-20 + добавочный</w:t>
      </w:r>
      <w:r>
        <w:rPr>
          <w:rFonts w:ascii="Segoe UI" w:hAnsi="Segoe UI" w:cs="Segoe UI"/>
          <w:color w:val="000000"/>
          <w:shd w:val="clear" w:color="auto" w:fill="FFFFFF"/>
        </w:rPr>
        <w:t xml:space="preserve"> номер сотрудника</w:t>
      </w:r>
    </w:p>
    <w:p w:rsidR="00FD58DC" w:rsidRDefault="00FD58DC" w:rsidP="00FD58DC">
      <w:pPr>
        <w:pStyle w:val="a5"/>
        <w:shd w:val="clear" w:color="auto" w:fill="FFFFFF"/>
        <w:spacing w:before="0" w:beforeAutospacing="0" w:after="0" w:afterAutospacing="0"/>
        <w:ind w:firstLine="709"/>
        <w:jc w:val="both"/>
        <w:rPr>
          <w:rFonts w:ascii="Segoe UI" w:hAnsi="Segoe UI" w:cs="Segoe UI"/>
          <w:color w:val="333333"/>
        </w:rPr>
      </w:pPr>
      <w:r w:rsidRPr="00A0037C">
        <w:rPr>
          <w:rFonts w:ascii="Segoe UI" w:hAnsi="Segoe UI" w:cs="Segoe UI"/>
          <w:color w:val="333333"/>
        </w:rPr>
        <w:t>Пожалуйста, внесите изменение в Вашу базу контактов.</w:t>
      </w:r>
    </w:p>
    <w:p w:rsidR="00FD58DC" w:rsidRDefault="00FD58DC" w:rsidP="009F5DC0">
      <w:pPr>
        <w:spacing w:after="0" w:line="240" w:lineRule="auto"/>
        <w:jc w:val="both"/>
        <w:rPr>
          <w:rFonts w:ascii="Segoe UI" w:hAnsi="Segoe UI" w:cs="Segoe UI"/>
          <w:b/>
          <w:sz w:val="18"/>
          <w:szCs w:val="18"/>
        </w:rPr>
      </w:pPr>
    </w:p>
    <w:p w:rsidR="00FD58DC" w:rsidRDefault="00FD58DC" w:rsidP="00FD58DC">
      <w:pPr>
        <w:jc w:val="center"/>
        <w:rPr>
          <w:rFonts w:ascii="Segoe UI" w:eastAsia="Times New Roman" w:hAnsi="Segoe UI" w:cs="Segoe UI"/>
          <w:b/>
          <w:color w:val="333333"/>
          <w:sz w:val="32"/>
          <w:szCs w:val="32"/>
          <w:lang w:eastAsia="ru-RU"/>
        </w:rPr>
      </w:pPr>
      <w:r w:rsidRPr="007B1112">
        <w:rPr>
          <w:rFonts w:ascii="Segoe UI" w:eastAsia="Times New Roman" w:hAnsi="Segoe UI" w:cs="Segoe UI"/>
          <w:b/>
          <w:color w:val="333333"/>
          <w:sz w:val="32"/>
          <w:szCs w:val="32"/>
          <w:lang w:eastAsia="ru-RU"/>
        </w:rPr>
        <w:t>В Кадастровой палате рассказали, какие земельные участки могут снять с учета</w:t>
      </w:r>
    </w:p>
    <w:p w:rsidR="00FD58DC" w:rsidRDefault="00FD58DC" w:rsidP="00FD58DC">
      <w:pPr>
        <w:shd w:val="clear" w:color="auto" w:fill="FFFFFF"/>
        <w:spacing w:after="0" w:line="240" w:lineRule="auto"/>
        <w:ind w:firstLine="709"/>
        <w:jc w:val="both"/>
        <w:rPr>
          <w:rFonts w:ascii="Segoe UI" w:hAnsi="Segoe UI" w:cs="Segoe UI"/>
          <w:color w:val="333333"/>
          <w:sz w:val="24"/>
          <w:szCs w:val="24"/>
        </w:rPr>
      </w:pPr>
      <w:r w:rsidRPr="00CD29CA">
        <w:rPr>
          <w:rFonts w:ascii="Segoe UI" w:hAnsi="Segoe UI" w:cs="Segoe UI"/>
          <w:color w:val="333333"/>
          <w:sz w:val="24"/>
          <w:szCs w:val="24"/>
        </w:rPr>
        <w:t xml:space="preserve">В филиале Федеральной кадастровой палаты Росреестра по </w:t>
      </w:r>
      <w:r>
        <w:rPr>
          <w:rFonts w:ascii="Segoe UI" w:hAnsi="Segoe UI" w:cs="Segoe UI"/>
          <w:color w:val="333333"/>
          <w:sz w:val="24"/>
          <w:szCs w:val="24"/>
        </w:rPr>
        <w:t>Волгоградской</w:t>
      </w:r>
      <w:r w:rsidRPr="00CD29CA">
        <w:rPr>
          <w:rFonts w:ascii="Segoe UI" w:hAnsi="Segoe UI" w:cs="Segoe UI"/>
          <w:color w:val="333333"/>
          <w:sz w:val="24"/>
          <w:szCs w:val="24"/>
        </w:rPr>
        <w:t xml:space="preserve"> области рассказали, какие земельные участки могут быть сняты с государственного кадастрового учета в соответствии с требованиями законодательства. На вопросы о том, как происходит снятие участка с учета и можно ли этого не допустить, отвечает</w:t>
      </w:r>
      <w:r>
        <w:rPr>
          <w:rFonts w:ascii="Segoe UI" w:hAnsi="Segoe UI" w:cs="Segoe UI"/>
          <w:color w:val="333333"/>
          <w:sz w:val="24"/>
          <w:szCs w:val="24"/>
        </w:rPr>
        <w:t xml:space="preserve"> заместитель директора Кадастровой палаты по Волгоградской области - Наталья Бирюлькина.</w:t>
      </w:r>
    </w:p>
    <w:p w:rsidR="00FD58DC" w:rsidRDefault="00FD58DC" w:rsidP="00FD58DC">
      <w:pPr>
        <w:shd w:val="clear" w:color="auto" w:fill="FFFFFF"/>
        <w:spacing w:after="0" w:line="240" w:lineRule="auto"/>
        <w:ind w:firstLine="709"/>
        <w:jc w:val="both"/>
        <w:rPr>
          <w:rFonts w:ascii="Segoe UI" w:hAnsi="Segoe UI" w:cs="Segoe UI"/>
          <w:color w:val="333333"/>
          <w:sz w:val="24"/>
          <w:szCs w:val="24"/>
        </w:rPr>
      </w:pPr>
      <w:r w:rsidRPr="00CD29CA">
        <w:rPr>
          <w:rFonts w:ascii="Segoe UI" w:hAnsi="Segoe UI" w:cs="Segoe UI"/>
          <w:color w:val="333333"/>
          <w:sz w:val="24"/>
          <w:szCs w:val="24"/>
        </w:rPr>
        <w:t>– Напомните, пожалуйста, основные положения закона, по которым земельные уч</w:t>
      </w:r>
      <w:r>
        <w:rPr>
          <w:rFonts w:ascii="Segoe UI" w:hAnsi="Segoe UI" w:cs="Segoe UI"/>
          <w:color w:val="333333"/>
          <w:sz w:val="24"/>
          <w:szCs w:val="24"/>
        </w:rPr>
        <w:t>астки могут быть сняты с учета?</w:t>
      </w:r>
    </w:p>
    <w:p w:rsidR="00FD58DC" w:rsidRDefault="00FD58DC" w:rsidP="00FD58DC">
      <w:pPr>
        <w:shd w:val="clear" w:color="auto" w:fill="FFFFFF"/>
        <w:spacing w:after="0" w:line="240" w:lineRule="auto"/>
        <w:ind w:firstLine="709"/>
        <w:jc w:val="both"/>
        <w:rPr>
          <w:rFonts w:ascii="Segoe UI" w:hAnsi="Segoe UI" w:cs="Segoe UI"/>
          <w:color w:val="333333"/>
          <w:sz w:val="24"/>
          <w:szCs w:val="24"/>
        </w:rPr>
      </w:pPr>
      <w:r w:rsidRPr="00CD29CA">
        <w:rPr>
          <w:rFonts w:ascii="Segoe UI" w:hAnsi="Segoe UI" w:cs="Segoe UI"/>
          <w:color w:val="333333"/>
          <w:sz w:val="24"/>
          <w:szCs w:val="24"/>
        </w:rPr>
        <w:t>– 1 января 2017 года вступил в силу Федеральный закон от «О государственной регистрации недвижимости», в соответствии с ним земельные участки, поставленные на кадастровый учет до 1 марта 2008 года, за отсутствием сведений об их правообладателях в Едином государственном реестре недвижимости (ЕГРН), могут быть сняты с кад</w:t>
      </w:r>
      <w:r>
        <w:rPr>
          <w:rFonts w:ascii="Segoe UI" w:hAnsi="Segoe UI" w:cs="Segoe UI"/>
          <w:color w:val="333333"/>
          <w:sz w:val="24"/>
          <w:szCs w:val="24"/>
        </w:rPr>
        <w:t>астрового учета.</w:t>
      </w:r>
    </w:p>
    <w:p w:rsidR="00FD58DC" w:rsidRDefault="00FD58DC" w:rsidP="00FD58DC">
      <w:pPr>
        <w:shd w:val="clear" w:color="auto" w:fill="FFFFFF"/>
        <w:spacing w:after="0" w:line="240" w:lineRule="auto"/>
        <w:ind w:firstLine="709"/>
        <w:jc w:val="both"/>
        <w:rPr>
          <w:rFonts w:ascii="Segoe UI" w:hAnsi="Segoe UI" w:cs="Segoe UI"/>
          <w:color w:val="333333"/>
          <w:sz w:val="24"/>
          <w:szCs w:val="24"/>
        </w:rPr>
      </w:pPr>
      <w:r w:rsidRPr="00CD29CA">
        <w:rPr>
          <w:rFonts w:ascii="Segoe UI" w:hAnsi="Segoe UI" w:cs="Segoe UI"/>
          <w:color w:val="333333"/>
          <w:sz w:val="24"/>
          <w:szCs w:val="24"/>
        </w:rPr>
        <w:t>– Каким образом происходит снятие земельных участков с кадастрового учета, учтенных в ЕГРН до 1 марта 2008?</w:t>
      </w:r>
    </w:p>
    <w:p w:rsidR="00FD58DC" w:rsidRDefault="00FD58DC" w:rsidP="00FD58DC">
      <w:pPr>
        <w:shd w:val="clear" w:color="auto" w:fill="FFFFFF"/>
        <w:spacing w:after="0" w:line="240" w:lineRule="auto"/>
        <w:ind w:firstLine="709"/>
        <w:jc w:val="both"/>
        <w:rPr>
          <w:rFonts w:ascii="Segoe UI" w:hAnsi="Segoe UI" w:cs="Segoe UI"/>
          <w:color w:val="333333"/>
          <w:sz w:val="24"/>
          <w:szCs w:val="24"/>
        </w:rPr>
      </w:pPr>
      <w:r w:rsidRPr="00CD29CA">
        <w:rPr>
          <w:rFonts w:ascii="Segoe UI" w:hAnsi="Segoe UI" w:cs="Segoe UI"/>
          <w:color w:val="333333"/>
          <w:sz w:val="24"/>
          <w:szCs w:val="24"/>
        </w:rPr>
        <w:lastRenderedPageBreak/>
        <w:t>– Земельный участок снимается с учета в нескольких случаях. Во-первых, когда сведения об участке содержатся в ЕГРН, но права на него не зарегистрированы. В таких случаях Кадастровая палата направляет в органы власти, в чьем ведении находится участок, запрос о наличии правоустанавливающих документов и оснований для разграничения прав собственности. Если в течение 3 месяцев мы не получаем ответа или нам приходит уведомление о том, что оснований для разграничения прав нет, мы снимает такой земельный участок с учета.</w:t>
      </w:r>
    </w:p>
    <w:p w:rsidR="00FD58DC" w:rsidRDefault="00FD58DC" w:rsidP="00FD58DC">
      <w:pPr>
        <w:shd w:val="clear" w:color="auto" w:fill="FFFFFF"/>
        <w:spacing w:after="0" w:line="240" w:lineRule="auto"/>
        <w:ind w:firstLine="709"/>
        <w:jc w:val="both"/>
        <w:rPr>
          <w:rFonts w:ascii="Segoe UI" w:hAnsi="Segoe UI" w:cs="Segoe UI"/>
          <w:color w:val="333333"/>
          <w:sz w:val="24"/>
          <w:szCs w:val="24"/>
        </w:rPr>
      </w:pPr>
      <w:r w:rsidRPr="00CD29CA">
        <w:rPr>
          <w:rFonts w:ascii="Segoe UI" w:hAnsi="Segoe UI" w:cs="Segoe UI"/>
          <w:color w:val="333333"/>
          <w:sz w:val="24"/>
          <w:szCs w:val="24"/>
        </w:rPr>
        <w:t>Во-вторых, когда сведения об участке содержатся в ЕГРН, права на него не зарегистрированы, но на участке расположен объект недвижимости. Тогда мы направляем уведомление о необходимости регистрации права на земельный участок владельцу объекта недвижимости, расположенного на данном участке. Если через полгода в орган регистрации прав не поступает соответствующее заявление, то мы снимаем участок с учета.</w:t>
      </w:r>
    </w:p>
    <w:p w:rsidR="00FD58DC" w:rsidRDefault="00FD58DC" w:rsidP="00FD58DC">
      <w:pPr>
        <w:shd w:val="clear" w:color="auto" w:fill="FFFFFF"/>
        <w:spacing w:after="0" w:line="240" w:lineRule="auto"/>
        <w:ind w:firstLine="709"/>
        <w:jc w:val="both"/>
        <w:rPr>
          <w:rFonts w:ascii="Segoe UI" w:hAnsi="Segoe UI" w:cs="Segoe UI"/>
          <w:color w:val="333333"/>
          <w:sz w:val="24"/>
          <w:szCs w:val="24"/>
        </w:rPr>
      </w:pPr>
      <w:r w:rsidRPr="00CD29CA">
        <w:rPr>
          <w:rFonts w:ascii="Segoe UI" w:hAnsi="Segoe UI" w:cs="Segoe UI"/>
          <w:color w:val="333333"/>
          <w:sz w:val="24"/>
          <w:szCs w:val="24"/>
        </w:rPr>
        <w:t>И последний случай — когда земельный участок, права на который не зарегистрированы, образовался из другого земельного участка, сведения о котором содержатся в ЕГРН. В данном случае мы направляем уведомление о необходимости регистрации права на земельный участок владельцу исходного участка. Если в течение 6 месяцев на земельный участок, который образовался из другого земельного участка, не поступает заявление на регистрацию, Кадастро</w:t>
      </w:r>
      <w:r>
        <w:rPr>
          <w:rFonts w:ascii="Segoe UI" w:hAnsi="Segoe UI" w:cs="Segoe UI"/>
          <w:color w:val="333333"/>
          <w:sz w:val="24"/>
          <w:szCs w:val="24"/>
        </w:rPr>
        <w:t>вая палата снимает его с учета.</w:t>
      </w:r>
    </w:p>
    <w:p w:rsidR="00FD58DC" w:rsidRDefault="00FD58DC" w:rsidP="00FD58DC">
      <w:pPr>
        <w:shd w:val="clear" w:color="auto" w:fill="FFFFFF"/>
        <w:spacing w:after="0" w:line="240" w:lineRule="auto"/>
        <w:ind w:firstLine="709"/>
        <w:jc w:val="both"/>
        <w:rPr>
          <w:rFonts w:ascii="Segoe UI" w:hAnsi="Segoe UI" w:cs="Segoe UI"/>
          <w:color w:val="333333"/>
          <w:sz w:val="24"/>
          <w:szCs w:val="24"/>
        </w:rPr>
      </w:pPr>
      <w:r w:rsidRPr="00CD29CA">
        <w:rPr>
          <w:rFonts w:ascii="Segoe UI" w:hAnsi="Segoe UI" w:cs="Segoe UI"/>
          <w:color w:val="333333"/>
          <w:sz w:val="24"/>
          <w:szCs w:val="24"/>
        </w:rPr>
        <w:t xml:space="preserve">В целом же, мы рекомендуем не ждать, пока придут подобные уведомления, и самим обратиться в орган регистрации прав с заявлениями о </w:t>
      </w:r>
      <w:proofErr w:type="spellStart"/>
      <w:r w:rsidRPr="00CD29CA">
        <w:rPr>
          <w:rFonts w:ascii="Segoe UI" w:hAnsi="Segoe UI" w:cs="Segoe UI"/>
          <w:color w:val="333333"/>
          <w:sz w:val="24"/>
          <w:szCs w:val="24"/>
        </w:rPr>
        <w:t>госрегистрации</w:t>
      </w:r>
      <w:proofErr w:type="spellEnd"/>
      <w:r w:rsidRPr="00CD29CA">
        <w:rPr>
          <w:rFonts w:ascii="Segoe UI" w:hAnsi="Segoe UI" w:cs="Segoe UI"/>
          <w:color w:val="333333"/>
          <w:sz w:val="24"/>
          <w:szCs w:val="24"/>
        </w:rPr>
        <w:t xml:space="preserve"> прав на земельные участки заранее, учитывая, что для подготовки документов может понадобиться дополнительное время.</w:t>
      </w:r>
    </w:p>
    <w:p w:rsidR="00FD58DC" w:rsidRDefault="00FD58DC" w:rsidP="00FD58DC">
      <w:pPr>
        <w:shd w:val="clear" w:color="auto" w:fill="FFFFFF"/>
        <w:spacing w:after="0" w:line="240" w:lineRule="auto"/>
        <w:ind w:firstLine="709"/>
        <w:jc w:val="both"/>
        <w:rPr>
          <w:rFonts w:ascii="Segoe UI" w:hAnsi="Segoe UI" w:cs="Segoe UI"/>
          <w:color w:val="333333"/>
          <w:sz w:val="24"/>
          <w:szCs w:val="24"/>
        </w:rPr>
      </w:pPr>
      <w:r w:rsidRPr="00CD29CA">
        <w:rPr>
          <w:rFonts w:ascii="Segoe UI" w:hAnsi="Segoe UI" w:cs="Segoe UI"/>
          <w:color w:val="333333"/>
          <w:sz w:val="24"/>
          <w:szCs w:val="24"/>
        </w:rPr>
        <w:t>– Какие права на объекты недвижимости признаются юридически действительными при отсутствии их государственной регистрации в ЕГРН?</w:t>
      </w:r>
    </w:p>
    <w:p w:rsidR="00FD58DC" w:rsidRDefault="00FD58DC" w:rsidP="00FD58DC">
      <w:pPr>
        <w:shd w:val="clear" w:color="auto" w:fill="FFFFFF"/>
        <w:spacing w:after="0" w:line="240" w:lineRule="auto"/>
        <w:ind w:firstLine="709"/>
        <w:jc w:val="both"/>
        <w:rPr>
          <w:rFonts w:ascii="Segoe UI" w:hAnsi="Segoe UI" w:cs="Segoe UI"/>
          <w:color w:val="333333"/>
          <w:sz w:val="24"/>
          <w:szCs w:val="24"/>
        </w:rPr>
      </w:pPr>
      <w:r w:rsidRPr="00CD29CA">
        <w:rPr>
          <w:rFonts w:ascii="Segoe UI" w:hAnsi="Segoe UI" w:cs="Segoe UI"/>
          <w:color w:val="333333"/>
          <w:sz w:val="24"/>
          <w:szCs w:val="24"/>
        </w:rPr>
        <w:t>– В соответствии с законодательством, права на объекты недвижимости, возникшие до дня вступления в силу Федерального закона от 21.07.1997 №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ЕГРН. Государственная регистрация таких прав в Едином государственном реестре недвижимости проводится по желанию их обладателей.</w:t>
      </w:r>
    </w:p>
    <w:p w:rsidR="00FD58DC" w:rsidRDefault="00FD58DC" w:rsidP="00FD58DC">
      <w:pPr>
        <w:shd w:val="clear" w:color="auto" w:fill="FFFFFF"/>
        <w:spacing w:after="0" w:line="240" w:lineRule="auto"/>
        <w:ind w:firstLine="709"/>
        <w:jc w:val="both"/>
        <w:rPr>
          <w:rFonts w:ascii="Segoe UI" w:hAnsi="Segoe UI" w:cs="Segoe UI"/>
          <w:color w:val="333333"/>
          <w:sz w:val="24"/>
          <w:szCs w:val="24"/>
        </w:rPr>
      </w:pPr>
      <w:r w:rsidRPr="00CD29CA">
        <w:rPr>
          <w:rFonts w:ascii="Segoe UI" w:hAnsi="Segoe UI" w:cs="Segoe UI"/>
          <w:color w:val="333333"/>
          <w:sz w:val="24"/>
          <w:szCs w:val="24"/>
        </w:rPr>
        <w:t>– Что можно сделать, чтобы не допустить снятия с учета земельных участков?</w:t>
      </w:r>
    </w:p>
    <w:p w:rsidR="00FD58DC" w:rsidRPr="00CD29CA" w:rsidRDefault="00FD58DC" w:rsidP="00FD58DC">
      <w:pPr>
        <w:shd w:val="clear" w:color="auto" w:fill="FFFFFF"/>
        <w:spacing w:after="0" w:line="240" w:lineRule="auto"/>
        <w:ind w:firstLine="709"/>
        <w:jc w:val="both"/>
        <w:rPr>
          <w:rFonts w:ascii="Segoe UI" w:hAnsi="Segoe UI" w:cs="Segoe UI"/>
          <w:color w:val="333333"/>
          <w:sz w:val="24"/>
          <w:szCs w:val="24"/>
        </w:rPr>
      </w:pPr>
      <w:r w:rsidRPr="00CD29CA">
        <w:rPr>
          <w:rFonts w:ascii="Segoe UI" w:hAnsi="Segoe UI" w:cs="Segoe UI"/>
          <w:color w:val="333333"/>
          <w:sz w:val="24"/>
          <w:szCs w:val="24"/>
        </w:rPr>
        <w:t>– Мы рекомендуем внести сведения о наличии своих прав в Единый государственный реестр недвижимости. Для этого необходимо обратиться в МФЦ с заявлением о регистрации прав и документом, подтверждающим право на земельный участок. Такими документами могут быть: свидетельство о праве собственности, праве пожизненно наследуемого владения, постоянного (бессрочного) пользования на землю, государственный акт, удостоверяющего право собственности на землю, пожизненного наследуемого владения, бессрочного (постоянного) пользования землей, свидетельство на право собственности на землю.</w:t>
      </w:r>
    </w:p>
    <w:p w:rsidR="00FD58DC" w:rsidRDefault="00FD58DC" w:rsidP="009F5DC0">
      <w:pPr>
        <w:spacing w:after="0" w:line="240" w:lineRule="auto"/>
        <w:jc w:val="both"/>
        <w:rPr>
          <w:rFonts w:ascii="Segoe UI" w:hAnsi="Segoe UI" w:cs="Segoe UI"/>
          <w:b/>
          <w:sz w:val="18"/>
          <w:szCs w:val="18"/>
        </w:rPr>
      </w:pPr>
    </w:p>
    <w:p w:rsidR="00193763" w:rsidRDefault="00193763" w:rsidP="003E5D5D">
      <w:pPr>
        <w:autoSpaceDE w:val="0"/>
        <w:autoSpaceDN w:val="0"/>
        <w:adjustRightInd w:val="0"/>
        <w:spacing w:after="0" w:line="240" w:lineRule="auto"/>
        <w:jc w:val="center"/>
        <w:rPr>
          <w:rFonts w:ascii="Segoe UI" w:eastAsia="Times New Roman" w:hAnsi="Segoe UI" w:cs="Segoe UI"/>
          <w:b/>
          <w:bCs/>
          <w:sz w:val="32"/>
          <w:szCs w:val="32"/>
          <w:lang w:eastAsia="ru-RU"/>
        </w:rPr>
      </w:pPr>
    </w:p>
    <w:p w:rsidR="003E5D5D" w:rsidRDefault="003E5D5D" w:rsidP="003E5D5D">
      <w:pPr>
        <w:autoSpaceDE w:val="0"/>
        <w:autoSpaceDN w:val="0"/>
        <w:adjustRightInd w:val="0"/>
        <w:spacing w:after="0" w:line="240" w:lineRule="auto"/>
        <w:jc w:val="center"/>
        <w:rPr>
          <w:rFonts w:ascii="Segoe UI" w:eastAsia="Times New Roman" w:hAnsi="Segoe UI" w:cs="Segoe UI"/>
          <w:b/>
          <w:bCs/>
          <w:sz w:val="32"/>
          <w:szCs w:val="32"/>
          <w:lang w:eastAsia="ru-RU"/>
        </w:rPr>
      </w:pPr>
      <w:r>
        <w:rPr>
          <w:rFonts w:ascii="Segoe UI" w:eastAsia="Times New Roman" w:hAnsi="Segoe UI" w:cs="Segoe UI"/>
          <w:b/>
          <w:bCs/>
          <w:sz w:val="32"/>
          <w:szCs w:val="32"/>
          <w:lang w:eastAsia="ru-RU"/>
        </w:rPr>
        <w:lastRenderedPageBreak/>
        <w:t xml:space="preserve">Получите гектар земли на Дальнем Востоке </w:t>
      </w:r>
    </w:p>
    <w:p w:rsidR="003E5D5D" w:rsidRDefault="003E5D5D" w:rsidP="003E5D5D">
      <w:pPr>
        <w:autoSpaceDE w:val="0"/>
        <w:autoSpaceDN w:val="0"/>
        <w:adjustRightInd w:val="0"/>
        <w:spacing w:after="0" w:line="240" w:lineRule="auto"/>
        <w:rPr>
          <w:rFonts w:ascii="Arial" w:hAnsi="Arial" w:cs="Arial"/>
          <w:color w:val="000000"/>
          <w:sz w:val="19"/>
          <w:szCs w:val="19"/>
        </w:rPr>
      </w:pPr>
    </w:p>
    <w:p w:rsidR="003E5D5D" w:rsidRDefault="003E5D5D" w:rsidP="003E5D5D">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Любой гражданин РФ на территории любого субъекта вправе подать заявление о предоставлении в безвозмездное пользование земельного участка в Дальневосточном федеральном округе (Заявление) как через публичный портал федеральной информационной системы (ФИС), который размещен в информационно-телекоммуникационной сети "Интернет" по адресу: "</w:t>
      </w:r>
      <w:proofErr w:type="spellStart"/>
      <w:r>
        <w:rPr>
          <w:rFonts w:ascii="Segoe UI" w:hAnsi="Segoe UI" w:cs="Segoe UI"/>
          <w:color w:val="000000"/>
          <w:sz w:val="24"/>
          <w:szCs w:val="24"/>
        </w:rPr>
        <w:t>надальнийвосток.рф</w:t>
      </w:r>
      <w:proofErr w:type="spellEnd"/>
      <w:r>
        <w:rPr>
          <w:rFonts w:ascii="Segoe UI" w:hAnsi="Segoe UI" w:cs="Segoe UI"/>
          <w:color w:val="000000"/>
          <w:sz w:val="24"/>
          <w:szCs w:val="24"/>
        </w:rPr>
        <w:t xml:space="preserve">", так и через орган регистрации прав или многофункциональные центры предоставления государственных и муниципальных услуг на всей территории РФ. </w:t>
      </w:r>
    </w:p>
    <w:p w:rsidR="003E5D5D" w:rsidRDefault="003E5D5D" w:rsidP="003E5D5D">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С 1 февраля 2017 года у всех граждан Российской Федерации появилась возможность получить земельный участок по программе "Дальневосточный гектар" на Дальнем Востоке совершенно бесплатно. </w:t>
      </w:r>
    </w:p>
    <w:p w:rsidR="003E5D5D" w:rsidRDefault="003E5D5D" w:rsidP="003E5D5D">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По данным ФИС более 121 тыс. граждан изъявили желание получить земельные участки по данной программе и свыше 43 тысяч - уже приступили к освоению полученной земли. </w:t>
      </w:r>
    </w:p>
    <w:p w:rsidR="003E5D5D" w:rsidRDefault="003E5D5D" w:rsidP="003E5D5D">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В целях экономии своего времени Кадастровая палата предлагает воспользоваться ФИС "</w:t>
      </w:r>
      <w:proofErr w:type="spellStart"/>
      <w:r>
        <w:rPr>
          <w:rFonts w:ascii="Segoe UI" w:hAnsi="Segoe UI" w:cs="Segoe UI"/>
          <w:color w:val="000000"/>
          <w:sz w:val="24"/>
          <w:szCs w:val="24"/>
        </w:rPr>
        <w:t>надальнийвосток.рф</w:t>
      </w:r>
      <w:proofErr w:type="spellEnd"/>
      <w:r>
        <w:rPr>
          <w:rFonts w:ascii="Segoe UI" w:hAnsi="Segoe UI" w:cs="Segoe UI"/>
          <w:color w:val="000000"/>
          <w:sz w:val="24"/>
          <w:szCs w:val="24"/>
        </w:rPr>
        <w:t xml:space="preserve">". Вы спросите почему? Ответ очень прост: отсутствует необходимость тратить свое время на визит в офис; подача заявления в любое удобное для Вас время, при этом не важно где Вы находитесь, дома или на работе; при подаче Заявления Вы самостоятельно вносите свои персональные данные; не менее важное - это отсутствие финансовых затрат на подачу Заявления. </w:t>
      </w:r>
    </w:p>
    <w:p w:rsidR="003E5D5D" w:rsidRDefault="003E5D5D" w:rsidP="003E5D5D">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Для того чтобы стать обладателем "дальневосточного гектара", необходимо выполнить несколько простых шагов: </w:t>
      </w:r>
    </w:p>
    <w:p w:rsidR="003E5D5D" w:rsidRDefault="003E5D5D" w:rsidP="003E5D5D">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 </w:t>
      </w:r>
      <w:proofErr w:type="spellStart"/>
      <w:r>
        <w:rPr>
          <w:rFonts w:ascii="Segoe UI" w:hAnsi="Segoe UI" w:cs="Segoe UI"/>
          <w:color w:val="000000"/>
          <w:sz w:val="24"/>
          <w:szCs w:val="24"/>
        </w:rPr>
        <w:t>авторизироваться</w:t>
      </w:r>
      <w:proofErr w:type="spellEnd"/>
      <w:r>
        <w:rPr>
          <w:rFonts w:ascii="Segoe UI" w:hAnsi="Segoe UI" w:cs="Segoe UI"/>
          <w:color w:val="000000"/>
          <w:sz w:val="24"/>
          <w:szCs w:val="24"/>
        </w:rPr>
        <w:t xml:space="preserve"> в ФИС "</w:t>
      </w:r>
      <w:proofErr w:type="spellStart"/>
      <w:r>
        <w:rPr>
          <w:rFonts w:ascii="Segoe UI" w:hAnsi="Segoe UI" w:cs="Segoe UI"/>
          <w:color w:val="000000"/>
          <w:sz w:val="24"/>
          <w:szCs w:val="24"/>
        </w:rPr>
        <w:t>надальнийвосток.рф</w:t>
      </w:r>
      <w:proofErr w:type="spellEnd"/>
      <w:r>
        <w:rPr>
          <w:rFonts w:ascii="Segoe UI" w:hAnsi="Segoe UI" w:cs="Segoe UI"/>
          <w:color w:val="000000"/>
          <w:sz w:val="24"/>
          <w:szCs w:val="24"/>
        </w:rPr>
        <w:t>" через Единый портал государственный услуг (ЕСИА) https://www.gosuslugi.ru/ с помощью подтвержденной учетной записи. При отсутствии регистрации на ЕСИА - зарегистрироваться, а затем авторизоваться на сайте "</w:t>
      </w:r>
      <w:proofErr w:type="spellStart"/>
      <w:r>
        <w:rPr>
          <w:rFonts w:ascii="Segoe UI" w:hAnsi="Segoe UI" w:cs="Segoe UI"/>
          <w:color w:val="000000"/>
          <w:sz w:val="24"/>
          <w:szCs w:val="24"/>
        </w:rPr>
        <w:t>надальнийвосток.рф</w:t>
      </w:r>
      <w:proofErr w:type="spellEnd"/>
      <w:r>
        <w:rPr>
          <w:rFonts w:ascii="Segoe UI" w:hAnsi="Segoe UI" w:cs="Segoe UI"/>
          <w:color w:val="000000"/>
          <w:sz w:val="24"/>
          <w:szCs w:val="24"/>
        </w:rPr>
        <w:t xml:space="preserve">". Для авторизации Вам потребуется СНИЛС, либо номер телефона, либо ключ электронно-цифровой подписи; </w:t>
      </w:r>
    </w:p>
    <w:p w:rsidR="003E5D5D" w:rsidRDefault="003E5D5D" w:rsidP="003E5D5D">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 выбрать одну из форм подачи Заявления (либо коллективное пользование, либо личное пользование); </w:t>
      </w:r>
    </w:p>
    <w:p w:rsidR="003E5D5D" w:rsidRDefault="003E5D5D" w:rsidP="003E5D5D">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 с помощью сервиса "Карта" сформировать испрашиваемый земельный участок; </w:t>
      </w:r>
    </w:p>
    <w:p w:rsidR="003E5D5D" w:rsidRDefault="003E5D5D" w:rsidP="003E5D5D">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 выбрать вид разрешенного использования из прилагаемого списка; </w:t>
      </w:r>
    </w:p>
    <w:p w:rsidR="003E5D5D" w:rsidRDefault="003E5D5D" w:rsidP="003E5D5D">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 для отправки Заявления необходимо скачать шаблон заявления, распечатать и подписать его; </w:t>
      </w:r>
    </w:p>
    <w:p w:rsidR="003E5D5D" w:rsidRDefault="003E5D5D" w:rsidP="003E5D5D">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 прикрепить сканированную копию паспорта (страница с фото и пропиской), а также сканированную копию подписанного Заявления; </w:t>
      </w:r>
    </w:p>
    <w:p w:rsidR="003E5D5D" w:rsidRDefault="003E5D5D" w:rsidP="003E5D5D">
      <w:pPr>
        <w:autoSpaceDE w:val="0"/>
        <w:autoSpaceDN w:val="0"/>
        <w:adjustRightInd w:val="0"/>
        <w:spacing w:after="0" w:line="240" w:lineRule="auto"/>
        <w:ind w:firstLine="709"/>
        <w:jc w:val="both"/>
        <w:rPr>
          <w:rFonts w:ascii="Segoe UI" w:hAnsi="Segoe UI" w:cs="Segoe UI"/>
          <w:color w:val="000000"/>
          <w:sz w:val="24"/>
          <w:szCs w:val="24"/>
        </w:rPr>
      </w:pPr>
      <w:r>
        <w:rPr>
          <w:rFonts w:ascii="Segoe UI" w:hAnsi="Segoe UI" w:cs="Segoe UI"/>
          <w:color w:val="000000"/>
          <w:sz w:val="24"/>
          <w:szCs w:val="24"/>
        </w:rPr>
        <w:t xml:space="preserve">- Ваше заявление принято и отправляется на согласование. </w:t>
      </w:r>
    </w:p>
    <w:p w:rsidR="003E5D5D" w:rsidRDefault="003E5D5D" w:rsidP="003E5D5D">
      <w:pPr>
        <w:spacing w:after="0" w:line="240" w:lineRule="auto"/>
        <w:jc w:val="both"/>
        <w:rPr>
          <w:rFonts w:ascii="Segoe UI" w:hAnsi="Segoe UI" w:cs="Segoe UI"/>
          <w:color w:val="000000"/>
          <w:sz w:val="24"/>
          <w:szCs w:val="24"/>
        </w:rPr>
      </w:pPr>
      <w:r>
        <w:rPr>
          <w:rFonts w:ascii="Segoe UI" w:hAnsi="Segoe UI" w:cs="Segoe UI"/>
          <w:color w:val="000000"/>
          <w:sz w:val="24"/>
          <w:szCs w:val="24"/>
        </w:rPr>
        <w:t>Получить более подробную информацию можно по телефону горячей линии 8-800-200-32-51, также обращение можно оставить на сайте ФИС "</w:t>
      </w:r>
      <w:proofErr w:type="spellStart"/>
      <w:r>
        <w:rPr>
          <w:rFonts w:ascii="Segoe UI" w:hAnsi="Segoe UI" w:cs="Segoe UI"/>
          <w:color w:val="000000"/>
          <w:sz w:val="24"/>
          <w:szCs w:val="24"/>
        </w:rPr>
        <w:t>надальнийвосток.рф</w:t>
      </w:r>
      <w:proofErr w:type="spellEnd"/>
      <w:r>
        <w:rPr>
          <w:rFonts w:ascii="Segoe UI" w:hAnsi="Segoe UI" w:cs="Segoe UI"/>
          <w:color w:val="000000"/>
          <w:sz w:val="24"/>
          <w:szCs w:val="24"/>
        </w:rPr>
        <w:t>".</w:t>
      </w:r>
    </w:p>
    <w:p w:rsidR="003E5D5D" w:rsidRDefault="003E5D5D" w:rsidP="003E5D5D">
      <w:pPr>
        <w:spacing w:after="0" w:line="240" w:lineRule="auto"/>
        <w:jc w:val="both"/>
        <w:rPr>
          <w:rFonts w:ascii="Segoe UI" w:hAnsi="Segoe UI" w:cs="Segoe UI"/>
          <w:b/>
          <w:sz w:val="18"/>
          <w:szCs w:val="18"/>
        </w:rPr>
      </w:pPr>
    </w:p>
    <w:p w:rsidR="00193763" w:rsidRDefault="00193763" w:rsidP="00FD58DC">
      <w:pPr>
        <w:autoSpaceDE w:val="0"/>
        <w:autoSpaceDN w:val="0"/>
        <w:adjustRightInd w:val="0"/>
        <w:spacing w:after="0" w:line="240" w:lineRule="auto"/>
        <w:jc w:val="center"/>
        <w:rPr>
          <w:rFonts w:ascii="Segoe UI" w:eastAsia="Times New Roman" w:hAnsi="Segoe UI" w:cs="Segoe UI"/>
          <w:b/>
          <w:color w:val="333333"/>
          <w:sz w:val="32"/>
          <w:szCs w:val="32"/>
          <w:lang w:eastAsia="ru-RU"/>
        </w:rPr>
      </w:pPr>
    </w:p>
    <w:p w:rsidR="00193763" w:rsidRDefault="00193763" w:rsidP="00FD58DC">
      <w:pPr>
        <w:autoSpaceDE w:val="0"/>
        <w:autoSpaceDN w:val="0"/>
        <w:adjustRightInd w:val="0"/>
        <w:spacing w:after="0" w:line="240" w:lineRule="auto"/>
        <w:jc w:val="center"/>
        <w:rPr>
          <w:rFonts w:ascii="Segoe UI" w:eastAsia="Times New Roman" w:hAnsi="Segoe UI" w:cs="Segoe UI"/>
          <w:b/>
          <w:color w:val="333333"/>
          <w:sz w:val="32"/>
          <w:szCs w:val="32"/>
          <w:lang w:eastAsia="ru-RU"/>
        </w:rPr>
      </w:pPr>
    </w:p>
    <w:p w:rsidR="00FD58DC" w:rsidRDefault="00FD58DC" w:rsidP="00FD58DC">
      <w:pPr>
        <w:autoSpaceDE w:val="0"/>
        <w:autoSpaceDN w:val="0"/>
        <w:adjustRightInd w:val="0"/>
        <w:spacing w:after="0" w:line="240" w:lineRule="auto"/>
        <w:jc w:val="center"/>
        <w:rPr>
          <w:rFonts w:ascii="Segoe UI" w:eastAsia="Times New Roman" w:hAnsi="Segoe UI" w:cs="Segoe UI"/>
          <w:b/>
          <w:color w:val="333333"/>
          <w:sz w:val="32"/>
          <w:szCs w:val="32"/>
          <w:lang w:eastAsia="ru-RU"/>
        </w:rPr>
      </w:pPr>
      <w:r w:rsidRPr="00915EB4">
        <w:rPr>
          <w:rFonts w:ascii="Segoe UI" w:eastAsia="Times New Roman" w:hAnsi="Segoe UI" w:cs="Segoe UI"/>
          <w:b/>
          <w:color w:val="333333"/>
          <w:sz w:val="32"/>
          <w:szCs w:val="32"/>
          <w:lang w:eastAsia="ru-RU"/>
        </w:rPr>
        <w:lastRenderedPageBreak/>
        <w:t xml:space="preserve">Когда можно и нужно поменять назначение </w:t>
      </w:r>
    </w:p>
    <w:p w:rsidR="00FD58DC" w:rsidRPr="00915EB4" w:rsidRDefault="00FD58DC" w:rsidP="00FD58DC">
      <w:pPr>
        <w:autoSpaceDE w:val="0"/>
        <w:autoSpaceDN w:val="0"/>
        <w:adjustRightInd w:val="0"/>
        <w:spacing w:after="0" w:line="240" w:lineRule="auto"/>
        <w:jc w:val="center"/>
        <w:rPr>
          <w:rFonts w:ascii="Segoe UI" w:eastAsia="Times New Roman" w:hAnsi="Segoe UI" w:cs="Segoe UI"/>
          <w:b/>
          <w:color w:val="333333"/>
          <w:sz w:val="32"/>
          <w:szCs w:val="32"/>
          <w:lang w:eastAsia="ru-RU"/>
        </w:rPr>
      </w:pPr>
      <w:r w:rsidRPr="00915EB4">
        <w:rPr>
          <w:rFonts w:ascii="Segoe UI" w:eastAsia="Times New Roman" w:hAnsi="Segoe UI" w:cs="Segoe UI"/>
          <w:b/>
          <w:color w:val="333333"/>
          <w:sz w:val="32"/>
          <w:szCs w:val="32"/>
          <w:lang w:eastAsia="ru-RU"/>
        </w:rPr>
        <w:t>зем</w:t>
      </w:r>
      <w:r>
        <w:rPr>
          <w:rFonts w:ascii="Segoe UI" w:eastAsia="Times New Roman" w:hAnsi="Segoe UI" w:cs="Segoe UI"/>
          <w:b/>
          <w:color w:val="333333"/>
          <w:sz w:val="32"/>
          <w:szCs w:val="32"/>
          <w:lang w:eastAsia="ru-RU"/>
        </w:rPr>
        <w:t>ельного участка</w:t>
      </w:r>
    </w:p>
    <w:p w:rsidR="00FD58DC" w:rsidRPr="006B7D80" w:rsidRDefault="00FD58DC" w:rsidP="00FD58DC">
      <w:pPr>
        <w:shd w:val="clear" w:color="auto" w:fill="FFFFFF"/>
        <w:spacing w:after="0" w:line="240" w:lineRule="auto"/>
        <w:ind w:firstLine="709"/>
        <w:jc w:val="both"/>
        <w:rPr>
          <w:rFonts w:ascii="Segoe UI" w:hAnsi="Segoe UI" w:cs="Segoe UI"/>
          <w:color w:val="333333"/>
          <w:sz w:val="24"/>
          <w:szCs w:val="24"/>
        </w:rPr>
      </w:pPr>
    </w:p>
    <w:p w:rsidR="00FD58DC" w:rsidRPr="006B7D80" w:rsidRDefault="00FD58DC" w:rsidP="00FD58DC">
      <w:pPr>
        <w:shd w:val="clear" w:color="auto" w:fill="FFFFFF"/>
        <w:spacing w:after="0" w:line="240" w:lineRule="auto"/>
        <w:ind w:firstLine="709"/>
        <w:jc w:val="both"/>
        <w:rPr>
          <w:rFonts w:ascii="Segoe UI" w:hAnsi="Segoe UI" w:cs="Segoe UI"/>
          <w:color w:val="333333"/>
          <w:sz w:val="24"/>
          <w:szCs w:val="24"/>
        </w:rPr>
      </w:pPr>
      <w:r w:rsidRPr="006B7D80">
        <w:rPr>
          <w:rFonts w:ascii="Segoe UI" w:hAnsi="Segoe UI" w:cs="Segoe UI"/>
          <w:color w:val="333333"/>
          <w:sz w:val="24"/>
          <w:szCs w:val="24"/>
        </w:rPr>
        <w:t xml:space="preserve">Ежегодно в Кадастровую палату по </w:t>
      </w:r>
      <w:r>
        <w:rPr>
          <w:rFonts w:ascii="Segoe UI" w:hAnsi="Segoe UI" w:cs="Segoe UI"/>
          <w:color w:val="333333"/>
          <w:sz w:val="24"/>
          <w:szCs w:val="24"/>
        </w:rPr>
        <w:t>Волгоградской области</w:t>
      </w:r>
      <w:r w:rsidRPr="006B7D80">
        <w:rPr>
          <w:rFonts w:ascii="Segoe UI" w:hAnsi="Segoe UI" w:cs="Segoe UI"/>
          <w:color w:val="333333"/>
          <w:sz w:val="24"/>
          <w:szCs w:val="24"/>
        </w:rPr>
        <w:t xml:space="preserve"> поступают сотни заявлений об изменении вида разрешенного использования земли. Необходимость поменять предназначение земельного участка возникает тогда, когда собственник желает использовать землю не по тому целевому назначению, которое определено в правоустанавливающих документах. </w:t>
      </w:r>
    </w:p>
    <w:p w:rsidR="00FD58DC" w:rsidRPr="006B7D80" w:rsidRDefault="00FD58DC" w:rsidP="00FD58DC">
      <w:pPr>
        <w:shd w:val="clear" w:color="auto" w:fill="FFFFFF"/>
        <w:spacing w:after="0" w:line="240" w:lineRule="auto"/>
        <w:ind w:firstLine="709"/>
        <w:jc w:val="both"/>
        <w:rPr>
          <w:rFonts w:ascii="Segoe UI" w:hAnsi="Segoe UI" w:cs="Segoe UI"/>
          <w:color w:val="333333"/>
          <w:sz w:val="24"/>
          <w:szCs w:val="24"/>
        </w:rPr>
      </w:pPr>
      <w:r w:rsidRPr="006B7D80">
        <w:rPr>
          <w:rFonts w:ascii="Segoe UI" w:hAnsi="Segoe UI" w:cs="Segoe UI"/>
          <w:color w:val="333333"/>
          <w:sz w:val="24"/>
          <w:szCs w:val="24"/>
        </w:rPr>
        <w:t xml:space="preserve">К примеру, собственник хочет построить торговый павильон на земле, предоставленной для индивидуального жилищного строительства. По закону этого делать нельзя. </w:t>
      </w:r>
    </w:p>
    <w:p w:rsidR="00FD58DC" w:rsidRPr="006B7D80" w:rsidRDefault="00FD58DC" w:rsidP="00FD58DC">
      <w:pPr>
        <w:shd w:val="clear" w:color="auto" w:fill="FFFFFF"/>
        <w:spacing w:after="0" w:line="240" w:lineRule="auto"/>
        <w:ind w:firstLine="709"/>
        <w:jc w:val="both"/>
        <w:rPr>
          <w:rFonts w:ascii="Segoe UI" w:hAnsi="Segoe UI" w:cs="Segoe UI"/>
          <w:color w:val="333333"/>
          <w:sz w:val="24"/>
          <w:szCs w:val="24"/>
        </w:rPr>
      </w:pPr>
      <w:r w:rsidRPr="006B7D80">
        <w:rPr>
          <w:rFonts w:ascii="Segoe UI" w:hAnsi="Segoe UI" w:cs="Segoe UI"/>
          <w:color w:val="333333"/>
          <w:sz w:val="24"/>
          <w:szCs w:val="24"/>
        </w:rPr>
        <w:t xml:space="preserve">Использование земли не по назначению чревато для правообладателя серьезным административным штрафом, который будет взиматься до тех пор, пока правонарушение не будет устранено. За такое нарушение взимается от 0,5 до 1 процента от кадастровой стоимости земельного участка (но не менее 10 тысяч рублей). За отсутствие строительства на земле, выделенной под ИЖС, придется заплатить в виде штрафа от 1 до 1,5 процента от кадастровой стоимости участка (но не менее 20 тысяч рублей). Так что в этом вопросе лучше придерживаться правил, установленных законом. </w:t>
      </w:r>
    </w:p>
    <w:p w:rsidR="00FD58DC" w:rsidRPr="006B7D80" w:rsidRDefault="00FD58DC" w:rsidP="00FD58DC">
      <w:pPr>
        <w:shd w:val="clear" w:color="auto" w:fill="FFFFFF"/>
        <w:spacing w:after="0" w:line="240" w:lineRule="auto"/>
        <w:ind w:firstLine="709"/>
        <w:jc w:val="both"/>
        <w:rPr>
          <w:rFonts w:ascii="Segoe UI" w:hAnsi="Segoe UI" w:cs="Segoe UI"/>
          <w:color w:val="333333"/>
          <w:sz w:val="24"/>
          <w:szCs w:val="24"/>
        </w:rPr>
      </w:pPr>
      <w:r w:rsidRPr="006B7D80">
        <w:rPr>
          <w:rFonts w:ascii="Segoe UI" w:hAnsi="Segoe UI" w:cs="Segoe UI"/>
          <w:color w:val="333333"/>
          <w:sz w:val="24"/>
          <w:szCs w:val="24"/>
        </w:rPr>
        <w:t xml:space="preserve">Как поменять предназначение участка? Первую очередь необходимо знать, что изменение вида земельного участка возможно только на тот, который предусмотрен правилами землепользования и застройки конкретного муниципального образования. </w:t>
      </w:r>
    </w:p>
    <w:p w:rsidR="00FD58DC" w:rsidRPr="006B7D80" w:rsidRDefault="00FD58DC" w:rsidP="00FD58DC">
      <w:pPr>
        <w:shd w:val="clear" w:color="auto" w:fill="FFFFFF"/>
        <w:spacing w:after="0" w:line="240" w:lineRule="auto"/>
        <w:ind w:firstLine="709"/>
        <w:jc w:val="both"/>
        <w:rPr>
          <w:rFonts w:ascii="Segoe UI" w:hAnsi="Segoe UI" w:cs="Segoe UI"/>
          <w:color w:val="333333"/>
          <w:sz w:val="24"/>
          <w:szCs w:val="24"/>
        </w:rPr>
      </w:pPr>
      <w:r w:rsidRPr="006B7D80">
        <w:rPr>
          <w:rFonts w:ascii="Segoe UI" w:hAnsi="Segoe UI" w:cs="Segoe UI"/>
          <w:color w:val="333333"/>
          <w:sz w:val="24"/>
          <w:szCs w:val="24"/>
        </w:rPr>
        <w:t>Допустим, вы решили построить дом и купили участок, присоединенный к городу, но предназначенный "под сельскохозяйственное производство". Разница в целях использования налицо. Придется менять "</w:t>
      </w:r>
      <w:proofErr w:type="spellStart"/>
      <w:r w:rsidRPr="006B7D80">
        <w:rPr>
          <w:rFonts w:ascii="Segoe UI" w:hAnsi="Segoe UI" w:cs="Segoe UI"/>
          <w:color w:val="333333"/>
          <w:sz w:val="24"/>
          <w:szCs w:val="24"/>
        </w:rPr>
        <w:t>разрешенку</w:t>
      </w:r>
      <w:proofErr w:type="spellEnd"/>
      <w:r w:rsidRPr="006B7D80">
        <w:rPr>
          <w:rFonts w:ascii="Segoe UI" w:hAnsi="Segoe UI" w:cs="Segoe UI"/>
          <w:color w:val="333333"/>
          <w:sz w:val="24"/>
          <w:szCs w:val="24"/>
        </w:rPr>
        <w:t xml:space="preserve">". Прежде всего, необходимо обратиться в орган местного самоуправления, чтобы убедиться, что такой вид использования предусмотрен правилами землепользования и застройки в территориальной зоне, в которой расположен земельный участок. Если не предусмотрен, то самостоятельно выбрать вид разрешенного использования "под индивидуальное жилищное строительство" не получится. </w:t>
      </w:r>
    </w:p>
    <w:p w:rsidR="00FD58DC" w:rsidRPr="006B7D80" w:rsidRDefault="00FD58DC" w:rsidP="00FD58DC">
      <w:pPr>
        <w:shd w:val="clear" w:color="auto" w:fill="FFFFFF"/>
        <w:spacing w:after="0" w:line="240" w:lineRule="auto"/>
        <w:ind w:firstLine="709"/>
        <w:jc w:val="both"/>
        <w:rPr>
          <w:rFonts w:ascii="Segoe UI" w:hAnsi="Segoe UI" w:cs="Segoe UI"/>
          <w:color w:val="333333"/>
          <w:sz w:val="24"/>
          <w:szCs w:val="24"/>
        </w:rPr>
      </w:pPr>
      <w:r w:rsidRPr="006B7D80">
        <w:rPr>
          <w:rFonts w:ascii="Segoe UI" w:hAnsi="Segoe UI" w:cs="Segoe UI"/>
          <w:color w:val="333333"/>
          <w:sz w:val="24"/>
          <w:szCs w:val="24"/>
        </w:rPr>
        <w:t xml:space="preserve">В пределах определенной территориальной зоны устанавливаются допустимые виды разрешенного использования земельных участков, которые подразделяются на основные, условно разрешенные и вспомогательные. Основной и вспомогательный вид могут быть выбраны правообладателем самостоятельно в соответствии с правилами землепользования и застройки. Дополнительных решений и согласований на это не требуется. Сведения о выбранном виде использования вносятся в Единый государственный реестр недвижимости. Для этого нужно обратиться в МФЦ с соответствующим заявлением. </w:t>
      </w:r>
    </w:p>
    <w:p w:rsidR="00FD58DC" w:rsidRPr="006B7D80" w:rsidRDefault="00FD58DC" w:rsidP="00FD58DC">
      <w:pPr>
        <w:shd w:val="clear" w:color="auto" w:fill="FFFFFF"/>
        <w:spacing w:after="0" w:line="240" w:lineRule="auto"/>
        <w:ind w:firstLine="709"/>
        <w:jc w:val="both"/>
        <w:rPr>
          <w:rFonts w:ascii="Segoe UI" w:hAnsi="Segoe UI" w:cs="Segoe UI"/>
          <w:color w:val="333333"/>
          <w:sz w:val="24"/>
          <w:szCs w:val="24"/>
        </w:rPr>
      </w:pPr>
      <w:r w:rsidRPr="006B7D80">
        <w:rPr>
          <w:rFonts w:ascii="Segoe UI" w:hAnsi="Segoe UI" w:cs="Segoe UI"/>
          <w:color w:val="333333"/>
          <w:sz w:val="24"/>
          <w:szCs w:val="24"/>
        </w:rPr>
        <w:t xml:space="preserve">А вот с использованием условно разрешенного вида не все так просто. В данном случае необходимо получить разрешение на изменение. Заявление подается в уполномоченный орган муниципального образования. Обратиться можно лично или направить почтой. </w:t>
      </w:r>
    </w:p>
    <w:p w:rsidR="00FD58DC" w:rsidRPr="006B7D80" w:rsidRDefault="00FD58DC" w:rsidP="00FD58DC">
      <w:pPr>
        <w:shd w:val="clear" w:color="auto" w:fill="FFFFFF"/>
        <w:spacing w:after="0" w:line="240" w:lineRule="auto"/>
        <w:ind w:firstLine="709"/>
        <w:jc w:val="both"/>
        <w:rPr>
          <w:rFonts w:ascii="Segoe UI" w:hAnsi="Segoe UI" w:cs="Segoe UI"/>
          <w:color w:val="333333"/>
          <w:sz w:val="24"/>
          <w:szCs w:val="24"/>
        </w:rPr>
      </w:pPr>
      <w:r w:rsidRPr="006B7D80">
        <w:rPr>
          <w:rFonts w:ascii="Segoe UI" w:hAnsi="Segoe UI" w:cs="Segoe UI"/>
          <w:color w:val="333333"/>
          <w:sz w:val="24"/>
          <w:szCs w:val="24"/>
        </w:rPr>
        <w:lastRenderedPageBreak/>
        <w:t xml:space="preserve">Проект решения о предоставлении разрешения на условно разрешенный вид использования рассматривается на публичных слушаниях (общественных обсуждениях). Расходы на проведение несет лицо, заинтересованное в предоставлении разрешения. </w:t>
      </w:r>
    </w:p>
    <w:p w:rsidR="00FD58DC" w:rsidRPr="006B7D80" w:rsidRDefault="00FD58DC" w:rsidP="00FD58DC">
      <w:pPr>
        <w:shd w:val="clear" w:color="auto" w:fill="FFFFFF"/>
        <w:spacing w:after="0" w:line="240" w:lineRule="auto"/>
        <w:ind w:firstLine="709"/>
        <w:jc w:val="both"/>
        <w:rPr>
          <w:rFonts w:ascii="Segoe UI" w:hAnsi="Segoe UI" w:cs="Segoe UI"/>
          <w:color w:val="333333"/>
          <w:sz w:val="24"/>
          <w:szCs w:val="24"/>
        </w:rPr>
      </w:pPr>
      <w:r w:rsidRPr="006B7D80">
        <w:rPr>
          <w:rFonts w:ascii="Segoe UI" w:hAnsi="Segoe UI" w:cs="Segoe UI"/>
          <w:color w:val="333333"/>
          <w:sz w:val="24"/>
          <w:szCs w:val="24"/>
        </w:rPr>
        <w:t xml:space="preserve">По результатам обсуждений или публичных слушаний комиссия готовит рекомендации о предоставлении или отказе разрешения и направляет их главе местной администрации. Он должен принять решение в течение трех дней со дня поступления документов. Правообладатель земли вправе оспорить отказ в судебном порядке. </w:t>
      </w:r>
    </w:p>
    <w:p w:rsidR="00FD58DC" w:rsidRPr="006B7D80" w:rsidRDefault="00FD58DC" w:rsidP="00FD58DC">
      <w:pPr>
        <w:shd w:val="clear" w:color="auto" w:fill="FFFFFF"/>
        <w:spacing w:after="0" w:line="240" w:lineRule="auto"/>
        <w:ind w:firstLine="709"/>
        <w:jc w:val="both"/>
        <w:rPr>
          <w:rFonts w:ascii="Segoe UI" w:hAnsi="Segoe UI" w:cs="Segoe UI"/>
          <w:color w:val="333333"/>
          <w:sz w:val="24"/>
          <w:szCs w:val="24"/>
        </w:rPr>
      </w:pPr>
      <w:r w:rsidRPr="006B7D80">
        <w:rPr>
          <w:rFonts w:ascii="Segoe UI" w:hAnsi="Segoe UI" w:cs="Segoe UI"/>
          <w:color w:val="333333"/>
          <w:sz w:val="24"/>
          <w:szCs w:val="24"/>
        </w:rPr>
        <w:t xml:space="preserve">Решение о предоставлении разрешения орган местного самоуправления самостоятельно направляет в орган регистрации прав. Оно является основанием для внесения изменений в сведения ЕГРН. С момента направления решения в орган регистрации прав до внесения сведений в </w:t>
      </w:r>
      <w:proofErr w:type="spellStart"/>
      <w:r w:rsidRPr="006B7D80">
        <w:rPr>
          <w:rFonts w:ascii="Segoe UI" w:hAnsi="Segoe UI" w:cs="Segoe UI"/>
          <w:color w:val="333333"/>
          <w:sz w:val="24"/>
          <w:szCs w:val="24"/>
        </w:rPr>
        <w:t>госреестр</w:t>
      </w:r>
      <w:proofErr w:type="spellEnd"/>
      <w:r w:rsidRPr="006B7D80">
        <w:rPr>
          <w:rFonts w:ascii="Segoe UI" w:hAnsi="Segoe UI" w:cs="Segoe UI"/>
          <w:color w:val="333333"/>
          <w:sz w:val="24"/>
          <w:szCs w:val="24"/>
        </w:rPr>
        <w:t xml:space="preserve"> должно пройти не более 15 рабочих дней. </w:t>
      </w:r>
    </w:p>
    <w:p w:rsidR="00FD58DC" w:rsidRPr="006B7D80" w:rsidRDefault="00FD58DC" w:rsidP="00FD58DC">
      <w:pPr>
        <w:shd w:val="clear" w:color="auto" w:fill="FFFFFF"/>
        <w:spacing w:after="0" w:line="240" w:lineRule="auto"/>
        <w:ind w:firstLine="709"/>
        <w:jc w:val="both"/>
        <w:rPr>
          <w:rFonts w:ascii="Segoe UI" w:hAnsi="Segoe UI" w:cs="Segoe UI"/>
          <w:color w:val="333333"/>
          <w:sz w:val="24"/>
          <w:szCs w:val="24"/>
        </w:rPr>
      </w:pPr>
      <w:r w:rsidRPr="006B7D80">
        <w:rPr>
          <w:rFonts w:ascii="Segoe UI" w:hAnsi="Segoe UI" w:cs="Segoe UI"/>
          <w:color w:val="333333"/>
          <w:sz w:val="24"/>
          <w:szCs w:val="24"/>
        </w:rPr>
        <w:t xml:space="preserve">Если в установленный законом срок сведения в ЕГРН не внесены, заинтересованное лицо вправе лично обратиться в орган регистрации прав с соответствующим заявлением. </w:t>
      </w:r>
    </w:p>
    <w:p w:rsidR="00FD58DC" w:rsidRDefault="00FD58DC" w:rsidP="00FD58DC">
      <w:pPr>
        <w:shd w:val="clear" w:color="auto" w:fill="FFFFFF"/>
        <w:spacing w:after="0" w:line="240" w:lineRule="auto"/>
        <w:ind w:firstLine="709"/>
        <w:jc w:val="both"/>
        <w:rPr>
          <w:rFonts w:ascii="Segoe UI" w:hAnsi="Segoe UI" w:cs="Segoe UI"/>
          <w:color w:val="333333"/>
          <w:sz w:val="24"/>
          <w:szCs w:val="24"/>
        </w:rPr>
      </w:pPr>
      <w:r w:rsidRPr="006B7D80">
        <w:rPr>
          <w:rFonts w:ascii="Segoe UI" w:hAnsi="Segoe UI" w:cs="Segoe UI"/>
          <w:color w:val="333333"/>
          <w:sz w:val="24"/>
          <w:szCs w:val="24"/>
        </w:rPr>
        <w:t xml:space="preserve">Собственнику и арендатору следует иметь в виду, что вместе с изменением вида разрешенного использования может существенно измениться кадастровая стоимость земельного участка, и, соответственно, размер земельного налога и арендная плата. </w:t>
      </w:r>
    </w:p>
    <w:p w:rsidR="003E5D5D" w:rsidRDefault="003E5D5D" w:rsidP="00FD58DC">
      <w:pPr>
        <w:shd w:val="clear" w:color="auto" w:fill="FFFFFF"/>
        <w:spacing w:after="0" w:line="240" w:lineRule="auto"/>
        <w:ind w:firstLine="709"/>
        <w:jc w:val="both"/>
        <w:rPr>
          <w:rFonts w:ascii="Segoe UI" w:hAnsi="Segoe UI" w:cs="Segoe UI"/>
          <w:color w:val="333333"/>
          <w:sz w:val="24"/>
          <w:szCs w:val="24"/>
        </w:rPr>
      </w:pPr>
    </w:p>
    <w:p w:rsidR="003E5D5D" w:rsidRDefault="003E5D5D" w:rsidP="003E5D5D">
      <w:pPr>
        <w:autoSpaceDE w:val="0"/>
        <w:autoSpaceDN w:val="0"/>
        <w:adjustRightInd w:val="0"/>
        <w:spacing w:after="0" w:line="240" w:lineRule="auto"/>
        <w:jc w:val="center"/>
        <w:rPr>
          <w:rFonts w:ascii="Segoe UI" w:eastAsia="Times New Roman" w:hAnsi="Segoe UI" w:cs="Segoe UI"/>
          <w:b/>
          <w:color w:val="333333"/>
          <w:sz w:val="32"/>
          <w:szCs w:val="32"/>
          <w:lang w:eastAsia="ru-RU"/>
        </w:rPr>
      </w:pPr>
      <w:r>
        <w:rPr>
          <w:rFonts w:ascii="Segoe UI" w:eastAsia="Times New Roman" w:hAnsi="Segoe UI" w:cs="Segoe UI"/>
          <w:b/>
          <w:color w:val="333333"/>
          <w:sz w:val="32"/>
          <w:szCs w:val="32"/>
          <w:lang w:eastAsia="ru-RU"/>
        </w:rPr>
        <w:t>Как узнать кадастровую стоимость объекта недвижимости</w:t>
      </w:r>
    </w:p>
    <w:p w:rsidR="003E5D5D" w:rsidRDefault="003E5D5D" w:rsidP="003E5D5D">
      <w:pPr>
        <w:shd w:val="clear" w:color="auto" w:fill="FFFFFF"/>
        <w:spacing w:after="0" w:line="240" w:lineRule="auto"/>
        <w:ind w:firstLine="709"/>
        <w:jc w:val="both"/>
        <w:rPr>
          <w:rFonts w:ascii="Segoe UI" w:hAnsi="Segoe UI" w:cs="Segoe UI"/>
          <w:color w:val="333333"/>
          <w:sz w:val="24"/>
          <w:szCs w:val="24"/>
        </w:rPr>
      </w:pPr>
    </w:p>
    <w:p w:rsidR="003E5D5D" w:rsidRDefault="003E5D5D" w:rsidP="003E5D5D">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Кадастровая стоимость — </w:t>
      </w:r>
      <w:hyperlink r:id="rId7" w:tooltip="Рыночная стоимость" w:history="1">
        <w:r w:rsidRPr="003E5D5D">
          <w:rPr>
            <w:rStyle w:val="a6"/>
            <w:rFonts w:ascii="Segoe UI" w:hAnsi="Segoe UI" w:cs="Segoe UI"/>
            <w:color w:val="333333"/>
            <w:sz w:val="24"/>
            <w:szCs w:val="24"/>
            <w:u w:val="none"/>
          </w:rPr>
          <w:t>рыночная стоимость</w:t>
        </w:r>
      </w:hyperlink>
      <w:r w:rsidRPr="003E5D5D">
        <w:rPr>
          <w:rFonts w:ascii="Segoe UI" w:hAnsi="Segoe UI" w:cs="Segoe UI"/>
          <w:color w:val="333333"/>
          <w:sz w:val="24"/>
          <w:szCs w:val="24"/>
        </w:rPr>
        <w:t xml:space="preserve"> объекта </w:t>
      </w:r>
      <w:hyperlink r:id="rId8" w:tooltip="Недвижимость" w:history="1">
        <w:r w:rsidRPr="003E5D5D">
          <w:rPr>
            <w:rStyle w:val="a6"/>
            <w:rFonts w:ascii="Segoe UI" w:hAnsi="Segoe UI" w:cs="Segoe UI"/>
            <w:color w:val="333333"/>
            <w:sz w:val="24"/>
            <w:szCs w:val="24"/>
            <w:u w:val="none"/>
          </w:rPr>
          <w:t>недвижимости</w:t>
        </w:r>
      </w:hyperlink>
      <w:r w:rsidRPr="003E5D5D">
        <w:rPr>
          <w:rFonts w:ascii="Segoe UI" w:hAnsi="Segoe UI" w:cs="Segoe UI"/>
          <w:color w:val="333333"/>
          <w:sz w:val="24"/>
          <w:szCs w:val="24"/>
        </w:rPr>
        <w:t xml:space="preserve">, установленная в процессе государственной </w:t>
      </w:r>
      <w:hyperlink r:id="rId9" w:tooltip="Кадастр" w:history="1">
        <w:r w:rsidRPr="003E5D5D">
          <w:rPr>
            <w:rStyle w:val="a6"/>
            <w:rFonts w:ascii="Segoe UI" w:hAnsi="Segoe UI" w:cs="Segoe UI"/>
            <w:color w:val="333333"/>
            <w:sz w:val="24"/>
            <w:szCs w:val="24"/>
            <w:u w:val="none"/>
          </w:rPr>
          <w:t>кадастровой</w:t>
        </w:r>
      </w:hyperlink>
      <w:r w:rsidRPr="003E5D5D">
        <w:rPr>
          <w:rFonts w:ascii="Segoe UI" w:hAnsi="Segoe UI" w:cs="Segoe UI"/>
          <w:color w:val="333333"/>
          <w:sz w:val="24"/>
          <w:szCs w:val="24"/>
        </w:rPr>
        <w:t xml:space="preserve"> оценки, определённая методами массовой оценки, или, при невозможности, рыночная стоимость, определённая индивидуально для </w:t>
      </w:r>
      <w:r>
        <w:rPr>
          <w:rFonts w:ascii="Segoe UI" w:hAnsi="Segoe UI" w:cs="Segoe UI"/>
          <w:color w:val="333333"/>
          <w:sz w:val="24"/>
          <w:szCs w:val="24"/>
        </w:rPr>
        <w:t>конкретного объекта недвижимости в соответствии с законодательством об оценочной деятельности.</w:t>
      </w:r>
    </w:p>
    <w:p w:rsidR="003E5D5D" w:rsidRDefault="003E5D5D" w:rsidP="003E5D5D">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Сведения о кадастровой стоимости содержатся в Едином государственном реестре недвижимости (ЕГРН). Информация о кадастровой стоимости потребуется для ряда операций с недвижимостью: оформления аренды или наследства, выдачи разрешения на строительство, принятия решения о приватизации, проведения купли-продажи. </w:t>
      </w:r>
    </w:p>
    <w:p w:rsidR="003E5D5D" w:rsidRDefault="003E5D5D" w:rsidP="003E5D5D">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Существует несколько способов получения сведений о кадастровой стоимости объекта недвижимости. Например, с помощью электронных сервисов на портале Росреестра (https://rosreestr.ru/site/). </w:t>
      </w:r>
    </w:p>
    <w:p w:rsidR="003E5D5D" w:rsidRDefault="003E5D5D" w:rsidP="003E5D5D">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Сервис "Получение сведений из ЕГРН". Чтобы заказать выписку из ЕГРН, нужно с главной страницы сайта перейти в раздел "Физическим лицам" (или "Юридическим лицам"). Выбрать вкладку "Электронные сервисы"/"Получение сведений из ЕГРН/"Получить выписку из ЕГРН о кадастровой стоимости объекта недвижимости", заполнить форму и сформировать заявку. Поля, отмеченные восклицательным знаком, обязательны для заполнения. Выписка будет предоставлена бесплатно на адрес электронной почты, указанный в запросе.</w:t>
      </w:r>
    </w:p>
    <w:p w:rsidR="003E5D5D" w:rsidRDefault="003E5D5D" w:rsidP="003E5D5D">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lastRenderedPageBreak/>
        <w:t xml:space="preserve">Сервис "Публичная кадастровая карта" http://pkk5.rosreestr.ru/. Нужный объект можно найти на карте по кадастровому номеру, а также используя расширенный поиск. По каждому объекту недвижимости, данные о котором содержит сервис, можно узнать общую информацию, в том числе площадь и кадастровую стоимость объекта, а также характеристики объекта. Информация сервиса является справочной и не может быть использована в виде юридически значимого документа. </w:t>
      </w:r>
    </w:p>
    <w:p w:rsidR="003E5D5D" w:rsidRDefault="003E5D5D" w:rsidP="003E5D5D">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Сервис "Справочная информация по объектам недвижимости в режиме </w:t>
      </w:r>
      <w:proofErr w:type="spellStart"/>
      <w:r>
        <w:rPr>
          <w:rFonts w:ascii="Segoe UI" w:hAnsi="Segoe UI" w:cs="Segoe UI"/>
          <w:color w:val="333333"/>
          <w:sz w:val="24"/>
          <w:szCs w:val="24"/>
        </w:rPr>
        <w:t>online</w:t>
      </w:r>
      <w:proofErr w:type="spellEnd"/>
      <w:r>
        <w:rPr>
          <w:rFonts w:ascii="Segoe UI" w:hAnsi="Segoe UI" w:cs="Segoe UI"/>
          <w:color w:val="333333"/>
          <w:sz w:val="24"/>
          <w:szCs w:val="24"/>
        </w:rPr>
        <w:t xml:space="preserve">". Он доступен по ссылке: https://rosreestr.ru/wps/portal/online_request. Здесь получить справочную информацию об объекте недвижимости, в том числе сведения о кадастровой стоимости можно по кадастровому или условному номеру, а также по адресу объекта недвижимости. </w:t>
      </w:r>
    </w:p>
    <w:p w:rsidR="003E5D5D" w:rsidRDefault="003E5D5D" w:rsidP="003E5D5D">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Если по каким-либо причинам не удалось получить сведения о кадастровой стоимости объекта недвижимости на портале, вы можете запросить выписку из ЕГРН в офисе многофункционального центра "Мои документы". Если в ЕГРН есть сведения о кадастровой стоимости объекта, выписка будет предоставлена бесплатно в срок не более трех рабочих дней со дня получения органом регистрации прав запроса о предоставлении сведений. </w:t>
      </w:r>
    </w:p>
    <w:p w:rsidR="003E5D5D" w:rsidRPr="006B7D80" w:rsidRDefault="003E5D5D" w:rsidP="00FD58DC">
      <w:pPr>
        <w:shd w:val="clear" w:color="auto" w:fill="FFFFFF"/>
        <w:spacing w:after="0" w:line="240" w:lineRule="auto"/>
        <w:ind w:firstLine="709"/>
        <w:jc w:val="both"/>
        <w:rPr>
          <w:rFonts w:ascii="Segoe UI" w:hAnsi="Segoe UI" w:cs="Segoe UI"/>
          <w:color w:val="333333"/>
          <w:sz w:val="24"/>
          <w:szCs w:val="24"/>
        </w:rPr>
      </w:pPr>
    </w:p>
    <w:p w:rsidR="00FD58DC" w:rsidRPr="00562189" w:rsidRDefault="00FD58DC" w:rsidP="009F5DC0">
      <w:pPr>
        <w:spacing w:after="0" w:line="240" w:lineRule="auto"/>
        <w:jc w:val="both"/>
        <w:rPr>
          <w:rFonts w:ascii="Segoe UI" w:hAnsi="Segoe UI" w:cs="Segoe UI"/>
          <w:b/>
          <w:sz w:val="18"/>
          <w:szCs w:val="18"/>
        </w:rPr>
      </w:pPr>
    </w:p>
    <w:p w:rsidR="009F5DC0" w:rsidRDefault="009F5DC0" w:rsidP="00A36712">
      <w:pPr>
        <w:spacing w:after="0" w:line="240" w:lineRule="auto"/>
        <w:jc w:val="both"/>
        <w:rPr>
          <w:rFonts w:ascii="Segoe UI" w:hAnsi="Segoe UI" w:cs="Segoe UI"/>
          <w:sz w:val="18"/>
          <w:szCs w:val="18"/>
        </w:rPr>
      </w:pPr>
    </w:p>
    <w:p w:rsidR="00482D16" w:rsidRDefault="00482D16" w:rsidP="00482D16">
      <w:pPr>
        <w:spacing w:after="0" w:line="240" w:lineRule="auto"/>
        <w:rPr>
          <w:rFonts w:ascii="Segoe UI" w:hAnsi="Segoe UI" w:cs="Segoe UI"/>
          <w:sz w:val="18"/>
          <w:szCs w:val="18"/>
        </w:rPr>
      </w:pPr>
      <w:r w:rsidRPr="00090F01">
        <w:rPr>
          <w:rFonts w:ascii="Segoe UI" w:hAnsi="Segoe UI" w:cs="Segoe UI"/>
          <w:sz w:val="18"/>
          <w:szCs w:val="18"/>
        </w:rPr>
        <w:t xml:space="preserve">Ответственный за взаимодействие </w:t>
      </w:r>
    </w:p>
    <w:p w:rsidR="00482D16" w:rsidRPr="00090F01" w:rsidRDefault="00482D16" w:rsidP="00482D16">
      <w:pPr>
        <w:spacing w:after="0" w:line="240" w:lineRule="auto"/>
        <w:rPr>
          <w:rFonts w:ascii="Segoe UI" w:hAnsi="Segoe UI" w:cs="Segoe UI"/>
          <w:sz w:val="18"/>
          <w:szCs w:val="18"/>
        </w:rPr>
      </w:pPr>
      <w:r w:rsidRPr="00090F01">
        <w:rPr>
          <w:rFonts w:ascii="Segoe UI" w:hAnsi="Segoe UI" w:cs="Segoe UI"/>
          <w:sz w:val="18"/>
          <w:szCs w:val="18"/>
        </w:rPr>
        <w:t>филиала ФГБУ «ФКП Росреестра»</w:t>
      </w:r>
    </w:p>
    <w:p w:rsidR="00482D16" w:rsidRDefault="00482D16" w:rsidP="00482D16">
      <w:pPr>
        <w:spacing w:after="0" w:line="240" w:lineRule="auto"/>
        <w:rPr>
          <w:rFonts w:ascii="Segoe UI" w:hAnsi="Segoe UI" w:cs="Segoe UI"/>
          <w:sz w:val="18"/>
          <w:szCs w:val="18"/>
        </w:rPr>
      </w:pPr>
      <w:r w:rsidRPr="00090F01">
        <w:rPr>
          <w:rFonts w:ascii="Segoe UI" w:hAnsi="Segoe UI" w:cs="Segoe UI"/>
          <w:sz w:val="18"/>
          <w:szCs w:val="18"/>
        </w:rPr>
        <w:t>по Волгоградской области</w:t>
      </w:r>
      <w:r>
        <w:rPr>
          <w:rFonts w:ascii="Segoe UI" w:hAnsi="Segoe UI" w:cs="Segoe UI"/>
          <w:sz w:val="18"/>
          <w:szCs w:val="18"/>
        </w:rPr>
        <w:t xml:space="preserve"> </w:t>
      </w:r>
    </w:p>
    <w:p w:rsidR="00482D16" w:rsidRPr="00090F01" w:rsidRDefault="00482D16" w:rsidP="00482D16">
      <w:pPr>
        <w:spacing w:after="0" w:line="240" w:lineRule="auto"/>
        <w:rPr>
          <w:rFonts w:ascii="Segoe UI" w:hAnsi="Segoe UI" w:cs="Segoe UI"/>
          <w:sz w:val="18"/>
          <w:szCs w:val="18"/>
        </w:rPr>
      </w:pPr>
      <w:r w:rsidRPr="00090F01">
        <w:rPr>
          <w:rFonts w:ascii="Segoe UI" w:hAnsi="Segoe UI" w:cs="Segoe UI"/>
          <w:sz w:val="18"/>
          <w:szCs w:val="18"/>
        </w:rPr>
        <w:t xml:space="preserve">со средствами массовой информации        </w:t>
      </w:r>
      <w:r>
        <w:rPr>
          <w:rFonts w:ascii="Segoe UI" w:hAnsi="Segoe UI" w:cs="Segoe UI"/>
          <w:sz w:val="18"/>
          <w:szCs w:val="18"/>
        </w:rPr>
        <w:t xml:space="preserve">                                       </w:t>
      </w:r>
      <w:r w:rsidRPr="00090F01">
        <w:rPr>
          <w:rFonts w:ascii="Segoe UI" w:hAnsi="Segoe UI" w:cs="Segoe UI"/>
          <w:sz w:val="18"/>
          <w:szCs w:val="18"/>
        </w:rPr>
        <w:t xml:space="preserve">                                                    </w:t>
      </w:r>
      <w:proofErr w:type="spellStart"/>
      <w:r w:rsidRPr="00090F01">
        <w:rPr>
          <w:rFonts w:ascii="Segoe UI" w:hAnsi="Segoe UI" w:cs="Segoe UI"/>
          <w:sz w:val="18"/>
          <w:szCs w:val="18"/>
        </w:rPr>
        <w:t>Е.К.Золотарева</w:t>
      </w:r>
      <w:proofErr w:type="spellEnd"/>
      <w:r w:rsidRPr="00090F01">
        <w:rPr>
          <w:rFonts w:ascii="Segoe UI" w:hAnsi="Segoe UI" w:cs="Segoe UI"/>
          <w:sz w:val="18"/>
          <w:szCs w:val="18"/>
        </w:rPr>
        <w:t xml:space="preserve"> </w:t>
      </w:r>
    </w:p>
    <w:p w:rsidR="00482D16" w:rsidRDefault="00482D16" w:rsidP="00A36712">
      <w:pPr>
        <w:spacing w:after="0" w:line="240" w:lineRule="auto"/>
        <w:jc w:val="both"/>
        <w:rPr>
          <w:rFonts w:ascii="Segoe UI" w:hAnsi="Segoe UI" w:cs="Segoe UI"/>
          <w:sz w:val="18"/>
          <w:szCs w:val="18"/>
        </w:rPr>
      </w:pPr>
    </w:p>
    <w:p w:rsidR="00A36712" w:rsidRDefault="00A36712" w:rsidP="00F31628">
      <w:pPr>
        <w:autoSpaceDE w:val="0"/>
        <w:autoSpaceDN w:val="0"/>
        <w:adjustRightInd w:val="0"/>
        <w:spacing w:after="0" w:line="240" w:lineRule="auto"/>
        <w:jc w:val="center"/>
        <w:rPr>
          <w:rFonts w:ascii="Times New Roman" w:hAnsi="Times New Roman" w:cs="Times New Roman"/>
          <w:b/>
          <w:color w:val="000000"/>
          <w:sz w:val="24"/>
          <w:szCs w:val="24"/>
        </w:rPr>
      </w:pPr>
    </w:p>
    <w:sectPr w:rsidR="00A36712" w:rsidSect="003E5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2"/>
  </w:num>
  <w:num w:numId="4">
    <w:abstractNumId w:val="17"/>
  </w:num>
  <w:num w:numId="5">
    <w:abstractNumId w:val="16"/>
  </w:num>
  <w:num w:numId="6">
    <w:abstractNumId w:val="18"/>
  </w:num>
  <w:num w:numId="7">
    <w:abstractNumId w:val="2"/>
  </w:num>
  <w:num w:numId="8">
    <w:abstractNumId w:val="5"/>
  </w:num>
  <w:num w:numId="9">
    <w:abstractNumId w:val="15"/>
  </w:num>
  <w:num w:numId="10">
    <w:abstractNumId w:val="21"/>
  </w:num>
  <w:num w:numId="11">
    <w:abstractNumId w:val="1"/>
  </w:num>
  <w:num w:numId="12">
    <w:abstractNumId w:val="28"/>
  </w:num>
  <w:num w:numId="13">
    <w:abstractNumId w:val="20"/>
  </w:num>
  <w:num w:numId="14">
    <w:abstractNumId w:val="24"/>
  </w:num>
  <w:num w:numId="15">
    <w:abstractNumId w:val="8"/>
  </w:num>
  <w:num w:numId="16">
    <w:abstractNumId w:val="23"/>
  </w:num>
  <w:num w:numId="17">
    <w:abstractNumId w:val="26"/>
  </w:num>
  <w:num w:numId="18">
    <w:abstractNumId w:val="4"/>
  </w:num>
  <w:num w:numId="19">
    <w:abstractNumId w:val="14"/>
  </w:num>
  <w:num w:numId="20">
    <w:abstractNumId w:val="11"/>
  </w:num>
  <w:num w:numId="21">
    <w:abstractNumId w:val="7"/>
  </w:num>
  <w:num w:numId="22">
    <w:abstractNumId w:val="3"/>
  </w:num>
  <w:num w:numId="23">
    <w:abstractNumId w:val="27"/>
  </w:num>
  <w:num w:numId="24">
    <w:abstractNumId w:val="13"/>
  </w:num>
  <w:num w:numId="25">
    <w:abstractNumId w:val="10"/>
  </w:num>
  <w:num w:numId="26">
    <w:abstractNumId w:val="29"/>
  </w:num>
  <w:num w:numId="27">
    <w:abstractNumId w:val="6"/>
  </w:num>
  <w:num w:numId="28">
    <w:abstractNumId w:val="0"/>
  </w:num>
  <w:num w:numId="29">
    <w:abstractNumId w:val="1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8B"/>
    <w:rsid w:val="00000E49"/>
    <w:rsid w:val="0000169F"/>
    <w:rsid w:val="00002EB2"/>
    <w:rsid w:val="000041EA"/>
    <w:rsid w:val="0000476B"/>
    <w:rsid w:val="0001321E"/>
    <w:rsid w:val="0001569E"/>
    <w:rsid w:val="00020EEC"/>
    <w:rsid w:val="00022E6A"/>
    <w:rsid w:val="000235B6"/>
    <w:rsid w:val="00032B47"/>
    <w:rsid w:val="000341C6"/>
    <w:rsid w:val="00034578"/>
    <w:rsid w:val="0003515B"/>
    <w:rsid w:val="000359A2"/>
    <w:rsid w:val="000501E2"/>
    <w:rsid w:val="00056CFB"/>
    <w:rsid w:val="0006262F"/>
    <w:rsid w:val="00065C71"/>
    <w:rsid w:val="00072706"/>
    <w:rsid w:val="00073715"/>
    <w:rsid w:val="000801CE"/>
    <w:rsid w:val="00083254"/>
    <w:rsid w:val="0009168B"/>
    <w:rsid w:val="0009323F"/>
    <w:rsid w:val="000944FF"/>
    <w:rsid w:val="0009591E"/>
    <w:rsid w:val="000A36EB"/>
    <w:rsid w:val="000B1706"/>
    <w:rsid w:val="000B1FFC"/>
    <w:rsid w:val="000B3C22"/>
    <w:rsid w:val="000C1673"/>
    <w:rsid w:val="000C39EA"/>
    <w:rsid w:val="000C772C"/>
    <w:rsid w:val="000D04B0"/>
    <w:rsid w:val="000D341C"/>
    <w:rsid w:val="000D348E"/>
    <w:rsid w:val="000D6B36"/>
    <w:rsid w:val="000E075D"/>
    <w:rsid w:val="000E1E56"/>
    <w:rsid w:val="000E46C8"/>
    <w:rsid w:val="000E5948"/>
    <w:rsid w:val="000E6576"/>
    <w:rsid w:val="000E681E"/>
    <w:rsid w:val="000F2BA9"/>
    <w:rsid w:val="000F6ADF"/>
    <w:rsid w:val="000F7210"/>
    <w:rsid w:val="00100041"/>
    <w:rsid w:val="00100EB1"/>
    <w:rsid w:val="001036B5"/>
    <w:rsid w:val="00121AFD"/>
    <w:rsid w:val="00125273"/>
    <w:rsid w:val="001315B1"/>
    <w:rsid w:val="00133311"/>
    <w:rsid w:val="001356DF"/>
    <w:rsid w:val="0014343D"/>
    <w:rsid w:val="0014747F"/>
    <w:rsid w:val="00150682"/>
    <w:rsid w:val="00157789"/>
    <w:rsid w:val="00157DD9"/>
    <w:rsid w:val="00161714"/>
    <w:rsid w:val="0016520E"/>
    <w:rsid w:val="00170709"/>
    <w:rsid w:val="001724C4"/>
    <w:rsid w:val="001737A2"/>
    <w:rsid w:val="00175F9F"/>
    <w:rsid w:val="0018206A"/>
    <w:rsid w:val="001838F3"/>
    <w:rsid w:val="001850C4"/>
    <w:rsid w:val="001877B0"/>
    <w:rsid w:val="00190EBA"/>
    <w:rsid w:val="00192F12"/>
    <w:rsid w:val="00193763"/>
    <w:rsid w:val="00197DED"/>
    <w:rsid w:val="001A2C28"/>
    <w:rsid w:val="001A4888"/>
    <w:rsid w:val="001A6000"/>
    <w:rsid w:val="001B30F1"/>
    <w:rsid w:val="001B591C"/>
    <w:rsid w:val="001B7ACF"/>
    <w:rsid w:val="001B7B0C"/>
    <w:rsid w:val="001B7E13"/>
    <w:rsid w:val="001C003F"/>
    <w:rsid w:val="001C1DFF"/>
    <w:rsid w:val="001C3B77"/>
    <w:rsid w:val="001C6AE2"/>
    <w:rsid w:val="001C6D56"/>
    <w:rsid w:val="001D32C0"/>
    <w:rsid w:val="001D4C8A"/>
    <w:rsid w:val="001E0A26"/>
    <w:rsid w:val="001E16D0"/>
    <w:rsid w:val="001E7CC8"/>
    <w:rsid w:val="001F16E8"/>
    <w:rsid w:val="001F2CEE"/>
    <w:rsid w:val="00206571"/>
    <w:rsid w:val="00212E63"/>
    <w:rsid w:val="00214FD0"/>
    <w:rsid w:val="00221E72"/>
    <w:rsid w:val="00225E87"/>
    <w:rsid w:val="00230F36"/>
    <w:rsid w:val="002315C7"/>
    <w:rsid w:val="00233BD1"/>
    <w:rsid w:val="002412C1"/>
    <w:rsid w:val="00241D2F"/>
    <w:rsid w:val="0024623B"/>
    <w:rsid w:val="00250482"/>
    <w:rsid w:val="00252F91"/>
    <w:rsid w:val="00257210"/>
    <w:rsid w:val="00257760"/>
    <w:rsid w:val="0026235B"/>
    <w:rsid w:val="00262F70"/>
    <w:rsid w:val="0026337F"/>
    <w:rsid w:val="00265209"/>
    <w:rsid w:val="00265DAD"/>
    <w:rsid w:val="002703B7"/>
    <w:rsid w:val="00272772"/>
    <w:rsid w:val="002737D0"/>
    <w:rsid w:val="00282E41"/>
    <w:rsid w:val="00284EDF"/>
    <w:rsid w:val="00285BDE"/>
    <w:rsid w:val="00286DCE"/>
    <w:rsid w:val="0029178A"/>
    <w:rsid w:val="00291BD4"/>
    <w:rsid w:val="00294638"/>
    <w:rsid w:val="002949DC"/>
    <w:rsid w:val="002A7579"/>
    <w:rsid w:val="002D380C"/>
    <w:rsid w:val="002D4A87"/>
    <w:rsid w:val="002D4DE9"/>
    <w:rsid w:val="002D73DD"/>
    <w:rsid w:val="002E61ED"/>
    <w:rsid w:val="002F65AA"/>
    <w:rsid w:val="002F707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1EB9"/>
    <w:rsid w:val="00353402"/>
    <w:rsid w:val="003574BC"/>
    <w:rsid w:val="00361325"/>
    <w:rsid w:val="003617AD"/>
    <w:rsid w:val="0036256C"/>
    <w:rsid w:val="00362D25"/>
    <w:rsid w:val="00365BED"/>
    <w:rsid w:val="00366410"/>
    <w:rsid w:val="00372853"/>
    <w:rsid w:val="00375465"/>
    <w:rsid w:val="00377E50"/>
    <w:rsid w:val="003830C4"/>
    <w:rsid w:val="00383DE3"/>
    <w:rsid w:val="00390691"/>
    <w:rsid w:val="0039143F"/>
    <w:rsid w:val="00393397"/>
    <w:rsid w:val="00394E6C"/>
    <w:rsid w:val="003B1EFE"/>
    <w:rsid w:val="003B4361"/>
    <w:rsid w:val="003B59E5"/>
    <w:rsid w:val="003B7EAA"/>
    <w:rsid w:val="003C26F1"/>
    <w:rsid w:val="003C323C"/>
    <w:rsid w:val="003C33B2"/>
    <w:rsid w:val="003C3BF0"/>
    <w:rsid w:val="003C3CB8"/>
    <w:rsid w:val="003C5705"/>
    <w:rsid w:val="003C6372"/>
    <w:rsid w:val="003D069E"/>
    <w:rsid w:val="003D3486"/>
    <w:rsid w:val="003D7381"/>
    <w:rsid w:val="003E5D5D"/>
    <w:rsid w:val="003E5DEF"/>
    <w:rsid w:val="003F0D1D"/>
    <w:rsid w:val="003F5545"/>
    <w:rsid w:val="004060F5"/>
    <w:rsid w:val="00406E1B"/>
    <w:rsid w:val="00407575"/>
    <w:rsid w:val="004111B1"/>
    <w:rsid w:val="004129E5"/>
    <w:rsid w:val="00414D64"/>
    <w:rsid w:val="004163ED"/>
    <w:rsid w:val="00426AC8"/>
    <w:rsid w:val="004307A5"/>
    <w:rsid w:val="00430B5E"/>
    <w:rsid w:val="00432659"/>
    <w:rsid w:val="00432A24"/>
    <w:rsid w:val="00434E95"/>
    <w:rsid w:val="00451522"/>
    <w:rsid w:val="004523A9"/>
    <w:rsid w:val="00470D49"/>
    <w:rsid w:val="004718B0"/>
    <w:rsid w:val="00472CED"/>
    <w:rsid w:val="004740CC"/>
    <w:rsid w:val="00474C13"/>
    <w:rsid w:val="00480650"/>
    <w:rsid w:val="00482D16"/>
    <w:rsid w:val="004877AC"/>
    <w:rsid w:val="004A266E"/>
    <w:rsid w:val="004A592C"/>
    <w:rsid w:val="004B298D"/>
    <w:rsid w:val="004C017D"/>
    <w:rsid w:val="004C0E72"/>
    <w:rsid w:val="004C11C3"/>
    <w:rsid w:val="004C5EE2"/>
    <w:rsid w:val="004C763E"/>
    <w:rsid w:val="004D3CD4"/>
    <w:rsid w:val="004D606A"/>
    <w:rsid w:val="004D6A02"/>
    <w:rsid w:val="004E0343"/>
    <w:rsid w:val="004E042C"/>
    <w:rsid w:val="004E6D15"/>
    <w:rsid w:val="004F3B50"/>
    <w:rsid w:val="004F3C75"/>
    <w:rsid w:val="004F40DB"/>
    <w:rsid w:val="004F73BE"/>
    <w:rsid w:val="00503DE5"/>
    <w:rsid w:val="00505498"/>
    <w:rsid w:val="00505981"/>
    <w:rsid w:val="00507D2C"/>
    <w:rsid w:val="00517B14"/>
    <w:rsid w:val="005231E4"/>
    <w:rsid w:val="00525132"/>
    <w:rsid w:val="00525EBB"/>
    <w:rsid w:val="00533F85"/>
    <w:rsid w:val="005353D6"/>
    <w:rsid w:val="005378A3"/>
    <w:rsid w:val="00540968"/>
    <w:rsid w:val="00544DE3"/>
    <w:rsid w:val="00545E43"/>
    <w:rsid w:val="00547176"/>
    <w:rsid w:val="00552056"/>
    <w:rsid w:val="00552DAE"/>
    <w:rsid w:val="00553138"/>
    <w:rsid w:val="00554374"/>
    <w:rsid w:val="00556016"/>
    <w:rsid w:val="00556E38"/>
    <w:rsid w:val="005579DE"/>
    <w:rsid w:val="005609E0"/>
    <w:rsid w:val="00562189"/>
    <w:rsid w:val="00565501"/>
    <w:rsid w:val="00570544"/>
    <w:rsid w:val="005709DF"/>
    <w:rsid w:val="00573DD8"/>
    <w:rsid w:val="00576750"/>
    <w:rsid w:val="00590414"/>
    <w:rsid w:val="00592C67"/>
    <w:rsid w:val="00593C31"/>
    <w:rsid w:val="00594C8A"/>
    <w:rsid w:val="00595DA9"/>
    <w:rsid w:val="0059737E"/>
    <w:rsid w:val="005A0BD1"/>
    <w:rsid w:val="005A1FB7"/>
    <w:rsid w:val="005B2AE3"/>
    <w:rsid w:val="005B4361"/>
    <w:rsid w:val="005C01A3"/>
    <w:rsid w:val="005D0AAA"/>
    <w:rsid w:val="005D404E"/>
    <w:rsid w:val="005F0355"/>
    <w:rsid w:val="005F5559"/>
    <w:rsid w:val="005F6CDC"/>
    <w:rsid w:val="00606B6C"/>
    <w:rsid w:val="0060715D"/>
    <w:rsid w:val="00612331"/>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62731"/>
    <w:rsid w:val="00663D43"/>
    <w:rsid w:val="00666067"/>
    <w:rsid w:val="0066607E"/>
    <w:rsid w:val="00670E27"/>
    <w:rsid w:val="00674310"/>
    <w:rsid w:val="00674421"/>
    <w:rsid w:val="00683F59"/>
    <w:rsid w:val="00684E3E"/>
    <w:rsid w:val="006972A6"/>
    <w:rsid w:val="006A3F54"/>
    <w:rsid w:val="006A4D2B"/>
    <w:rsid w:val="006A5481"/>
    <w:rsid w:val="006A63FA"/>
    <w:rsid w:val="006A6EBF"/>
    <w:rsid w:val="006A7017"/>
    <w:rsid w:val="006B2A90"/>
    <w:rsid w:val="006B338D"/>
    <w:rsid w:val="006B5119"/>
    <w:rsid w:val="006C5362"/>
    <w:rsid w:val="006C5457"/>
    <w:rsid w:val="006C70C4"/>
    <w:rsid w:val="006D7195"/>
    <w:rsid w:val="006D7B9A"/>
    <w:rsid w:val="006E6ECA"/>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2B38"/>
    <w:rsid w:val="007313DC"/>
    <w:rsid w:val="00733C57"/>
    <w:rsid w:val="00736FA7"/>
    <w:rsid w:val="0073724F"/>
    <w:rsid w:val="0074283B"/>
    <w:rsid w:val="00743429"/>
    <w:rsid w:val="00746924"/>
    <w:rsid w:val="0075630C"/>
    <w:rsid w:val="00761F2D"/>
    <w:rsid w:val="00763176"/>
    <w:rsid w:val="00771CF3"/>
    <w:rsid w:val="00772167"/>
    <w:rsid w:val="0077237A"/>
    <w:rsid w:val="0077550B"/>
    <w:rsid w:val="00775911"/>
    <w:rsid w:val="007802E0"/>
    <w:rsid w:val="00780602"/>
    <w:rsid w:val="007844E1"/>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D3869"/>
    <w:rsid w:val="007D7F48"/>
    <w:rsid w:val="007E1356"/>
    <w:rsid w:val="007E7AE1"/>
    <w:rsid w:val="007F3D2D"/>
    <w:rsid w:val="007F4B47"/>
    <w:rsid w:val="007F55C7"/>
    <w:rsid w:val="007F7444"/>
    <w:rsid w:val="00800DE9"/>
    <w:rsid w:val="00802684"/>
    <w:rsid w:val="00805FD3"/>
    <w:rsid w:val="0080661F"/>
    <w:rsid w:val="00806F89"/>
    <w:rsid w:val="00810E12"/>
    <w:rsid w:val="0081317B"/>
    <w:rsid w:val="008143E1"/>
    <w:rsid w:val="00820F3F"/>
    <w:rsid w:val="00824D39"/>
    <w:rsid w:val="0082677D"/>
    <w:rsid w:val="00826A10"/>
    <w:rsid w:val="00827321"/>
    <w:rsid w:val="008410D0"/>
    <w:rsid w:val="00843D7F"/>
    <w:rsid w:val="0084466A"/>
    <w:rsid w:val="00844E0F"/>
    <w:rsid w:val="0084747B"/>
    <w:rsid w:val="008479CE"/>
    <w:rsid w:val="00856C40"/>
    <w:rsid w:val="008571B4"/>
    <w:rsid w:val="00857413"/>
    <w:rsid w:val="00860E14"/>
    <w:rsid w:val="00861E5C"/>
    <w:rsid w:val="00862400"/>
    <w:rsid w:val="008642DC"/>
    <w:rsid w:val="00866330"/>
    <w:rsid w:val="00870196"/>
    <w:rsid w:val="00872BBC"/>
    <w:rsid w:val="00876C50"/>
    <w:rsid w:val="008838DF"/>
    <w:rsid w:val="00883B6B"/>
    <w:rsid w:val="00883C2E"/>
    <w:rsid w:val="008847C3"/>
    <w:rsid w:val="00887E4A"/>
    <w:rsid w:val="00890E40"/>
    <w:rsid w:val="00891FB0"/>
    <w:rsid w:val="008936F6"/>
    <w:rsid w:val="00897CB6"/>
    <w:rsid w:val="008A2AD8"/>
    <w:rsid w:val="008A3DB9"/>
    <w:rsid w:val="008A48A6"/>
    <w:rsid w:val="008A5137"/>
    <w:rsid w:val="008C0859"/>
    <w:rsid w:val="008C7270"/>
    <w:rsid w:val="008D19F6"/>
    <w:rsid w:val="008D543C"/>
    <w:rsid w:val="008D62F8"/>
    <w:rsid w:val="008D66CD"/>
    <w:rsid w:val="008D79DA"/>
    <w:rsid w:val="008E3EB2"/>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14B4"/>
    <w:rsid w:val="0092441C"/>
    <w:rsid w:val="009301CB"/>
    <w:rsid w:val="0093168B"/>
    <w:rsid w:val="00934B7A"/>
    <w:rsid w:val="0093701D"/>
    <w:rsid w:val="00947054"/>
    <w:rsid w:val="00960155"/>
    <w:rsid w:val="00960414"/>
    <w:rsid w:val="00962778"/>
    <w:rsid w:val="00963B74"/>
    <w:rsid w:val="009673E3"/>
    <w:rsid w:val="009707DA"/>
    <w:rsid w:val="00971B93"/>
    <w:rsid w:val="00975D13"/>
    <w:rsid w:val="00977064"/>
    <w:rsid w:val="009812A1"/>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64AC"/>
    <w:rsid w:val="00A0781F"/>
    <w:rsid w:val="00A1400E"/>
    <w:rsid w:val="00A1574D"/>
    <w:rsid w:val="00A22075"/>
    <w:rsid w:val="00A22E75"/>
    <w:rsid w:val="00A261B7"/>
    <w:rsid w:val="00A32492"/>
    <w:rsid w:val="00A36712"/>
    <w:rsid w:val="00A51944"/>
    <w:rsid w:val="00A5701C"/>
    <w:rsid w:val="00A67E07"/>
    <w:rsid w:val="00A70AA3"/>
    <w:rsid w:val="00A71171"/>
    <w:rsid w:val="00A7390B"/>
    <w:rsid w:val="00A77D48"/>
    <w:rsid w:val="00A838E8"/>
    <w:rsid w:val="00A912C2"/>
    <w:rsid w:val="00A97F88"/>
    <w:rsid w:val="00AA0147"/>
    <w:rsid w:val="00AA0A45"/>
    <w:rsid w:val="00AA0BCF"/>
    <w:rsid w:val="00AA13BE"/>
    <w:rsid w:val="00AA187B"/>
    <w:rsid w:val="00AA781C"/>
    <w:rsid w:val="00AA78F5"/>
    <w:rsid w:val="00AC1264"/>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71E2"/>
    <w:rsid w:val="00B307A3"/>
    <w:rsid w:val="00B30EA9"/>
    <w:rsid w:val="00B40457"/>
    <w:rsid w:val="00B41FDD"/>
    <w:rsid w:val="00B427D9"/>
    <w:rsid w:val="00B4779E"/>
    <w:rsid w:val="00B50BAF"/>
    <w:rsid w:val="00B51739"/>
    <w:rsid w:val="00B55402"/>
    <w:rsid w:val="00B55710"/>
    <w:rsid w:val="00B5784C"/>
    <w:rsid w:val="00B6476E"/>
    <w:rsid w:val="00B66340"/>
    <w:rsid w:val="00B670F9"/>
    <w:rsid w:val="00B67388"/>
    <w:rsid w:val="00B7071D"/>
    <w:rsid w:val="00B819EA"/>
    <w:rsid w:val="00B82612"/>
    <w:rsid w:val="00B83BF1"/>
    <w:rsid w:val="00B8519C"/>
    <w:rsid w:val="00B90C50"/>
    <w:rsid w:val="00B94029"/>
    <w:rsid w:val="00B97168"/>
    <w:rsid w:val="00BA081C"/>
    <w:rsid w:val="00BA354E"/>
    <w:rsid w:val="00BA730F"/>
    <w:rsid w:val="00BA7EF1"/>
    <w:rsid w:val="00BB05F9"/>
    <w:rsid w:val="00BB1C9B"/>
    <w:rsid w:val="00BB71C5"/>
    <w:rsid w:val="00BB7A19"/>
    <w:rsid w:val="00BC39BD"/>
    <w:rsid w:val="00BC5519"/>
    <w:rsid w:val="00BE0082"/>
    <w:rsid w:val="00BE2A8C"/>
    <w:rsid w:val="00BE3F1E"/>
    <w:rsid w:val="00BF2D45"/>
    <w:rsid w:val="00BF3853"/>
    <w:rsid w:val="00BF6406"/>
    <w:rsid w:val="00C10769"/>
    <w:rsid w:val="00C11DF9"/>
    <w:rsid w:val="00C21031"/>
    <w:rsid w:val="00C210AE"/>
    <w:rsid w:val="00C25C06"/>
    <w:rsid w:val="00C305B5"/>
    <w:rsid w:val="00C322CF"/>
    <w:rsid w:val="00C3527B"/>
    <w:rsid w:val="00C36E11"/>
    <w:rsid w:val="00C37697"/>
    <w:rsid w:val="00C41FD4"/>
    <w:rsid w:val="00C46422"/>
    <w:rsid w:val="00C5314B"/>
    <w:rsid w:val="00C62423"/>
    <w:rsid w:val="00C6327F"/>
    <w:rsid w:val="00C64A8E"/>
    <w:rsid w:val="00C6526D"/>
    <w:rsid w:val="00C65A47"/>
    <w:rsid w:val="00C67E00"/>
    <w:rsid w:val="00C71D00"/>
    <w:rsid w:val="00C72109"/>
    <w:rsid w:val="00C774DD"/>
    <w:rsid w:val="00C77EDF"/>
    <w:rsid w:val="00C813CF"/>
    <w:rsid w:val="00C84EDA"/>
    <w:rsid w:val="00C85F87"/>
    <w:rsid w:val="00C92B19"/>
    <w:rsid w:val="00C97274"/>
    <w:rsid w:val="00CA1AB0"/>
    <w:rsid w:val="00CB4755"/>
    <w:rsid w:val="00CB5D35"/>
    <w:rsid w:val="00CC2467"/>
    <w:rsid w:val="00CC2C4F"/>
    <w:rsid w:val="00CC3325"/>
    <w:rsid w:val="00CC4673"/>
    <w:rsid w:val="00CD074A"/>
    <w:rsid w:val="00CD2A91"/>
    <w:rsid w:val="00CD647F"/>
    <w:rsid w:val="00CD7267"/>
    <w:rsid w:val="00CE5E16"/>
    <w:rsid w:val="00CF483F"/>
    <w:rsid w:val="00CF69F8"/>
    <w:rsid w:val="00CF6A37"/>
    <w:rsid w:val="00D024A6"/>
    <w:rsid w:val="00D1299E"/>
    <w:rsid w:val="00D152D0"/>
    <w:rsid w:val="00D15E0A"/>
    <w:rsid w:val="00D16BBC"/>
    <w:rsid w:val="00D200E2"/>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4E7"/>
    <w:rsid w:val="00DB1D9D"/>
    <w:rsid w:val="00DB2355"/>
    <w:rsid w:val="00DC00CC"/>
    <w:rsid w:val="00DC01DF"/>
    <w:rsid w:val="00DC17E0"/>
    <w:rsid w:val="00DC45D5"/>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5E2D"/>
    <w:rsid w:val="00DF6694"/>
    <w:rsid w:val="00DF6A17"/>
    <w:rsid w:val="00DF6C65"/>
    <w:rsid w:val="00E019D5"/>
    <w:rsid w:val="00E01BA7"/>
    <w:rsid w:val="00E032CF"/>
    <w:rsid w:val="00E0360D"/>
    <w:rsid w:val="00E050A0"/>
    <w:rsid w:val="00E1010C"/>
    <w:rsid w:val="00E117CC"/>
    <w:rsid w:val="00E203FD"/>
    <w:rsid w:val="00E209A8"/>
    <w:rsid w:val="00E22883"/>
    <w:rsid w:val="00E22B56"/>
    <w:rsid w:val="00E3087C"/>
    <w:rsid w:val="00E30DC1"/>
    <w:rsid w:val="00E33652"/>
    <w:rsid w:val="00E431D7"/>
    <w:rsid w:val="00E4404B"/>
    <w:rsid w:val="00E4621C"/>
    <w:rsid w:val="00E46FDB"/>
    <w:rsid w:val="00E5370E"/>
    <w:rsid w:val="00E549E4"/>
    <w:rsid w:val="00E55EB1"/>
    <w:rsid w:val="00E575B0"/>
    <w:rsid w:val="00E576E8"/>
    <w:rsid w:val="00E644B2"/>
    <w:rsid w:val="00E753DA"/>
    <w:rsid w:val="00E77CDB"/>
    <w:rsid w:val="00E80C7B"/>
    <w:rsid w:val="00E81694"/>
    <w:rsid w:val="00E84CC9"/>
    <w:rsid w:val="00E86190"/>
    <w:rsid w:val="00E94406"/>
    <w:rsid w:val="00E95C06"/>
    <w:rsid w:val="00EA02E2"/>
    <w:rsid w:val="00EA119D"/>
    <w:rsid w:val="00EA3729"/>
    <w:rsid w:val="00EA3E95"/>
    <w:rsid w:val="00EA47BF"/>
    <w:rsid w:val="00EA6C14"/>
    <w:rsid w:val="00EA7E2C"/>
    <w:rsid w:val="00EB2E65"/>
    <w:rsid w:val="00EB7977"/>
    <w:rsid w:val="00EB7E09"/>
    <w:rsid w:val="00EC25BD"/>
    <w:rsid w:val="00EC2652"/>
    <w:rsid w:val="00EC2E41"/>
    <w:rsid w:val="00EC546F"/>
    <w:rsid w:val="00EC57B9"/>
    <w:rsid w:val="00EC749F"/>
    <w:rsid w:val="00ED0767"/>
    <w:rsid w:val="00ED2E28"/>
    <w:rsid w:val="00ED494A"/>
    <w:rsid w:val="00ED5DEC"/>
    <w:rsid w:val="00EE4347"/>
    <w:rsid w:val="00EF373B"/>
    <w:rsid w:val="00EF3CDD"/>
    <w:rsid w:val="00EF5AA1"/>
    <w:rsid w:val="00EF6F03"/>
    <w:rsid w:val="00EF7EB2"/>
    <w:rsid w:val="00F12FD2"/>
    <w:rsid w:val="00F14091"/>
    <w:rsid w:val="00F15A82"/>
    <w:rsid w:val="00F16A47"/>
    <w:rsid w:val="00F21246"/>
    <w:rsid w:val="00F27289"/>
    <w:rsid w:val="00F27E5F"/>
    <w:rsid w:val="00F31628"/>
    <w:rsid w:val="00F33BB2"/>
    <w:rsid w:val="00F37967"/>
    <w:rsid w:val="00F426FB"/>
    <w:rsid w:val="00F45B15"/>
    <w:rsid w:val="00F45DEB"/>
    <w:rsid w:val="00F52120"/>
    <w:rsid w:val="00F573AB"/>
    <w:rsid w:val="00F613C2"/>
    <w:rsid w:val="00F71549"/>
    <w:rsid w:val="00F717C2"/>
    <w:rsid w:val="00F7381E"/>
    <w:rsid w:val="00F74A61"/>
    <w:rsid w:val="00F820D0"/>
    <w:rsid w:val="00F87BD9"/>
    <w:rsid w:val="00F917AE"/>
    <w:rsid w:val="00F94578"/>
    <w:rsid w:val="00F97E65"/>
    <w:rsid w:val="00FA659D"/>
    <w:rsid w:val="00FB33E4"/>
    <w:rsid w:val="00FB35CA"/>
    <w:rsid w:val="00FB702A"/>
    <w:rsid w:val="00FC0790"/>
    <w:rsid w:val="00FC0FAE"/>
    <w:rsid w:val="00FC33FD"/>
    <w:rsid w:val="00FC6D16"/>
    <w:rsid w:val="00FD2070"/>
    <w:rsid w:val="00FD58DC"/>
    <w:rsid w:val="00FD5F5C"/>
    <w:rsid w:val="00FE31D9"/>
    <w:rsid w:val="00FE5961"/>
    <w:rsid w:val="00FF39F8"/>
    <w:rsid w:val="00FF4D4D"/>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5B022-DD78-42AC-B5AE-B1E41C9E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2136605051">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947859529">
          <w:marLeft w:val="0"/>
          <w:marRight w:val="0"/>
          <w:marTop w:val="0"/>
          <w:marBottom w:val="0"/>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1117480939">
          <w:marLeft w:val="0"/>
          <w:marRight w:val="0"/>
          <w:marTop w:val="0"/>
          <w:marBottom w:val="450"/>
          <w:divBdr>
            <w:top w:val="none" w:sz="0" w:space="0" w:color="auto"/>
            <w:left w:val="none" w:sz="0" w:space="0" w:color="auto"/>
            <w:bottom w:val="none" w:sz="0" w:space="0" w:color="auto"/>
            <w:right w:val="none" w:sz="0" w:space="0" w:color="auto"/>
          </w:divBdr>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1276714662">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1196231998">
              <w:marLeft w:val="0"/>
              <w:marRight w:val="0"/>
              <w:marTop w:val="0"/>
              <w:marBottom w:val="0"/>
              <w:divBdr>
                <w:top w:val="none" w:sz="0" w:space="0" w:color="auto"/>
                <w:left w:val="none" w:sz="0" w:space="0" w:color="auto"/>
                <w:bottom w:val="none" w:sz="0" w:space="0" w:color="auto"/>
                <w:right w:val="none" w:sz="0" w:space="0" w:color="auto"/>
              </w:divBdr>
            </w:div>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18155">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1809082758">
          <w:marLeft w:val="0"/>
          <w:marRight w:val="0"/>
          <w:marTop w:val="0"/>
          <w:marBottom w:val="75"/>
          <w:divBdr>
            <w:top w:val="none" w:sz="0" w:space="0" w:color="auto"/>
            <w:left w:val="none" w:sz="0" w:space="0" w:color="auto"/>
            <w:bottom w:val="none" w:sz="0" w:space="0" w:color="auto"/>
            <w:right w:val="none" w:sz="0" w:space="0" w:color="auto"/>
          </w:divBdr>
        </w:div>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 w:id="104664686">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63916707">
              <w:marLeft w:val="0"/>
              <w:marRight w:val="0"/>
              <w:marTop w:val="0"/>
              <w:marBottom w:val="0"/>
              <w:divBdr>
                <w:top w:val="none" w:sz="0" w:space="0" w:color="auto"/>
                <w:left w:val="none" w:sz="0" w:space="0" w:color="auto"/>
                <w:bottom w:val="none" w:sz="0" w:space="0" w:color="auto"/>
                <w:right w:val="none" w:sz="0" w:space="0" w:color="auto"/>
              </w:divBdr>
            </w:div>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1384671565">
              <w:marLeft w:val="0"/>
              <w:marRight w:val="0"/>
              <w:marTop w:val="0"/>
              <w:marBottom w:val="300"/>
              <w:divBdr>
                <w:top w:val="none" w:sz="0" w:space="0" w:color="auto"/>
                <w:left w:val="none" w:sz="0" w:space="0" w:color="auto"/>
                <w:bottom w:val="none" w:sz="0" w:space="0" w:color="auto"/>
                <w:right w:val="none" w:sz="0" w:space="0" w:color="auto"/>
              </w:divBdr>
            </w:div>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39234164">
                                                          <w:marLeft w:val="0"/>
                                                          <w:marRight w:val="0"/>
                                                          <w:marTop w:val="0"/>
                                                          <w:marBottom w:val="0"/>
                                                          <w:divBdr>
                                                            <w:top w:val="none" w:sz="0" w:space="0" w:color="auto"/>
                                                            <w:left w:val="none" w:sz="0" w:space="0" w:color="auto"/>
                                                            <w:bottom w:val="none" w:sz="0" w:space="0" w:color="auto"/>
                                                            <w:right w:val="none" w:sz="0" w:space="0" w:color="auto"/>
                                                          </w:divBdr>
                                                        </w:div>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993022221">
                              <w:marLeft w:val="0"/>
                              <w:marRight w:val="0"/>
                              <w:marTop w:val="0"/>
                              <w:marBottom w:val="0"/>
                              <w:divBdr>
                                <w:top w:val="none" w:sz="0" w:space="0" w:color="auto"/>
                                <w:left w:val="none" w:sz="0" w:space="0" w:color="auto"/>
                                <w:bottom w:val="none" w:sz="0" w:space="0" w:color="auto"/>
                                <w:right w:val="none" w:sz="0" w:space="0" w:color="auto"/>
                              </w:divBdr>
                            </w:div>
                            <w:div w:id="24530592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97236710">
          <w:marLeft w:val="0"/>
          <w:marRight w:val="0"/>
          <w:marTop w:val="0"/>
          <w:marBottom w:val="75"/>
          <w:divBdr>
            <w:top w:val="none" w:sz="0" w:space="0" w:color="auto"/>
            <w:left w:val="none" w:sz="0" w:space="0" w:color="auto"/>
            <w:bottom w:val="none" w:sz="0" w:space="0" w:color="auto"/>
            <w:right w:val="none" w:sz="0" w:space="0" w:color="auto"/>
          </w:divBdr>
        </w:div>
        <w:div w:id="413162322">
          <w:marLeft w:val="150"/>
          <w:marRight w:val="0"/>
          <w:marTop w:val="0"/>
          <w:marBottom w:val="0"/>
          <w:divBdr>
            <w:top w:val="none" w:sz="0" w:space="0" w:color="auto"/>
            <w:left w:val="none" w:sz="0" w:space="0" w:color="auto"/>
            <w:bottom w:val="none" w:sz="0" w:space="0" w:color="auto"/>
            <w:right w:val="none" w:sz="0" w:space="0" w:color="auto"/>
          </w:divBdr>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 w:id="17243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 w:id="2441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1067219088">
          <w:marLeft w:val="0"/>
          <w:marRight w:val="0"/>
          <w:marTop w:val="0"/>
          <w:marBottom w:val="75"/>
          <w:divBdr>
            <w:top w:val="none" w:sz="0" w:space="0" w:color="auto"/>
            <w:left w:val="none" w:sz="0" w:space="0" w:color="auto"/>
            <w:bottom w:val="none" w:sz="0" w:space="0" w:color="auto"/>
            <w:right w:val="none" w:sz="0" w:space="0" w:color="auto"/>
          </w:divBdr>
        </w:div>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1648627707">
          <w:marLeft w:val="0"/>
          <w:marRight w:val="0"/>
          <w:marTop w:val="0"/>
          <w:marBottom w:val="0"/>
          <w:divBdr>
            <w:top w:val="none" w:sz="0" w:space="0" w:color="auto"/>
            <w:left w:val="none" w:sz="0" w:space="0" w:color="auto"/>
            <w:bottom w:val="none" w:sz="0" w:space="0" w:color="auto"/>
            <w:right w:val="none" w:sz="0" w:space="0" w:color="auto"/>
          </w:divBdr>
        </w:div>
        <w:div w:id="786509012">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1091314758">
          <w:marLeft w:val="0"/>
          <w:marRight w:val="0"/>
          <w:marTop w:val="0"/>
          <w:marBottom w:val="75"/>
          <w:divBdr>
            <w:top w:val="none" w:sz="0" w:space="0" w:color="auto"/>
            <w:left w:val="none" w:sz="0" w:space="0" w:color="auto"/>
            <w:bottom w:val="none" w:sz="0" w:space="0" w:color="auto"/>
            <w:right w:val="none" w:sz="0" w:space="0" w:color="auto"/>
          </w:divBdr>
        </w:div>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2027100913">
                  <w:marLeft w:val="0"/>
                  <w:marRight w:val="150"/>
                  <w:marTop w:val="0"/>
                  <w:marBottom w:val="0"/>
                  <w:divBdr>
                    <w:top w:val="none" w:sz="0" w:space="0" w:color="auto"/>
                    <w:left w:val="none" w:sz="0" w:space="0" w:color="auto"/>
                    <w:bottom w:val="none" w:sz="0" w:space="0" w:color="auto"/>
                    <w:right w:val="none" w:sz="0" w:space="0" w:color="auto"/>
                  </w:divBdr>
                </w:div>
                <w:div w:id="7505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630552652">
                              <w:marLeft w:val="0"/>
                              <w:marRight w:val="0"/>
                              <w:marTop w:val="0"/>
                              <w:marBottom w:val="75"/>
                              <w:divBdr>
                                <w:top w:val="none" w:sz="0" w:space="0" w:color="auto"/>
                                <w:left w:val="none" w:sz="0" w:space="0" w:color="auto"/>
                                <w:bottom w:val="none" w:sz="0" w:space="0" w:color="auto"/>
                                <w:right w:val="none" w:sz="0" w:space="0" w:color="auto"/>
                              </w:divBdr>
                            </w:div>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5%D0%B4%D0%B2%D0%B8%D0%B6%D0%B8%D0%BC%D0%BE%D1%81%D1%82%D1%8C" TargetMode="External"/><Relationship Id="rId3" Type="http://schemas.openxmlformats.org/officeDocument/2006/relationships/styles" Target="styles.xml"/><Relationship Id="rId7" Type="http://schemas.openxmlformats.org/officeDocument/2006/relationships/hyperlink" Target="https://ru.wikipedia.org/wiki/%D0%A0%D1%8B%D0%BD%D0%BE%D1%87%D0%BD%D0%B0%D1%8F_%D1%81%D1%82%D0%BE%D0%B8%D0%BC%D0%BE%D1%81%D1%82%D1%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c.kadast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A%D0%B0%D0%B4%D0%B0%D1%81%D1%8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E336E-B6B1-404C-A717-2F7B4E52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38358</TotalTime>
  <Pages>8</Pages>
  <Words>2952</Words>
  <Characters>16831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Золотарева Елена Константиновна</cp:lastModifiedBy>
  <cp:revision>123</cp:revision>
  <cp:lastPrinted>2018-08-02T11:43:00Z</cp:lastPrinted>
  <dcterms:created xsi:type="dcterms:W3CDTF">2018-04-02T11:44:00Z</dcterms:created>
  <dcterms:modified xsi:type="dcterms:W3CDTF">2018-09-05T05:47:00Z</dcterms:modified>
</cp:coreProperties>
</file>